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7D3" w:rsidRPr="00DD27D3" w:rsidRDefault="00DD27D3" w:rsidP="00DD27D3">
      <w:pPr>
        <w:framePr w:w="1291" w:hSpace="180" w:wrap="around" w:vAnchor="text" w:hAnchor="page" w:x="1261" w:y="-2"/>
        <w:spacing w:after="0" w:line="264" w:lineRule="auto"/>
        <w:rPr>
          <w:rFonts w:eastAsia="Times New Roman" w:cs="Tahoma"/>
          <w:sz w:val="20"/>
          <w:szCs w:val="20"/>
          <w:lang w:eastAsia="el-GR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  <w:lang w:eastAsia="el-GR"/>
        </w:rPr>
        <w:drawing>
          <wp:inline distT="0" distB="0" distL="0" distR="0">
            <wp:extent cx="815340" cy="815340"/>
            <wp:effectExtent l="0" t="0" r="3810" b="3810"/>
            <wp:docPr id="2" name="Εικόνα 1" descr="1di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1dimo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7D3">
        <w:rPr>
          <w:rFonts w:eastAsia="Times New Roman" w:cs="Tahoma"/>
          <w:sz w:val="20"/>
          <w:szCs w:val="20"/>
          <w:lang w:eastAsia="el-GR"/>
        </w:rPr>
        <w:t xml:space="preserve"> </w:t>
      </w:r>
    </w:p>
    <w:p w:rsidR="00417CC6" w:rsidRDefault="00417CC6" w:rsidP="00DD27D3">
      <w:pPr>
        <w:framePr w:w="1291" w:hSpace="180" w:wrap="around" w:vAnchor="text" w:hAnchor="page" w:x="1261" w:y="-2"/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417CC6" w:rsidRDefault="00417CC6" w:rsidP="00417CC6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el-GR"/>
        </w:rPr>
      </w:pPr>
    </w:p>
    <w:p w:rsidR="00417CC6" w:rsidRDefault="001425F5" w:rsidP="00417CC6">
      <w:pPr>
        <w:spacing w:after="0" w:line="240" w:lineRule="auto"/>
        <w:rPr>
          <w:rFonts w:eastAsia="Times New Roman" w:cs="Tahoma"/>
          <w:b/>
          <w:sz w:val="20"/>
          <w:szCs w:val="20"/>
          <w:lang w:eastAsia="el-GR"/>
        </w:rPr>
      </w:pPr>
      <w:r>
        <w:rPr>
          <w:rFonts w:eastAsia="Times New Roman" w:cs="Tahoma"/>
          <w:noProof/>
          <w:sz w:val="20"/>
          <w:szCs w:val="20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09675" cy="944880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mionpraxei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CC6">
        <w:rPr>
          <w:rFonts w:eastAsia="Times New Roman" w:cs="Tahoma"/>
          <w:b/>
          <w:sz w:val="20"/>
          <w:szCs w:val="20"/>
          <w:lang w:eastAsia="el-GR"/>
        </w:rPr>
        <w:t>ΕΛΛΗΝΙΚΗ ΔΗΜΟΚΡΑΤΙΑ</w:t>
      </w:r>
    </w:p>
    <w:p w:rsidR="00417CC6" w:rsidRDefault="00417CC6" w:rsidP="00417CC6">
      <w:pPr>
        <w:spacing w:after="0" w:line="240" w:lineRule="auto"/>
        <w:rPr>
          <w:rFonts w:eastAsia="Times New Roman" w:cs="Tahoma"/>
          <w:b/>
          <w:sz w:val="20"/>
          <w:szCs w:val="20"/>
          <w:lang w:eastAsia="el-GR"/>
        </w:rPr>
      </w:pPr>
      <w:r>
        <w:rPr>
          <w:rFonts w:eastAsia="Times New Roman" w:cs="Tahoma"/>
          <w:b/>
          <w:sz w:val="20"/>
          <w:szCs w:val="20"/>
          <w:lang w:eastAsia="el-GR"/>
        </w:rPr>
        <w:t>ΝΟΜΟΣ ΑΤΤΙΚΗΣ</w:t>
      </w:r>
    </w:p>
    <w:p w:rsidR="00417CC6" w:rsidRDefault="00417CC6" w:rsidP="00417CC6">
      <w:pPr>
        <w:spacing w:after="0" w:line="240" w:lineRule="auto"/>
        <w:rPr>
          <w:rFonts w:eastAsia="Times New Roman" w:cs="Tahoma"/>
          <w:b/>
          <w:sz w:val="20"/>
          <w:szCs w:val="20"/>
          <w:lang w:eastAsia="el-GR"/>
        </w:rPr>
      </w:pPr>
      <w:r>
        <w:rPr>
          <w:rFonts w:eastAsia="Times New Roman" w:cs="Tahoma"/>
          <w:b/>
          <w:sz w:val="20"/>
          <w:szCs w:val="20"/>
          <w:lang w:eastAsia="el-GR"/>
        </w:rPr>
        <w:t>ΔΗΜΟΣ ΑΛΙΜΟΥ</w:t>
      </w:r>
    </w:p>
    <w:p w:rsidR="00417CC6" w:rsidRPr="00AA2ECC" w:rsidRDefault="00417CC6" w:rsidP="001532EF">
      <w:pPr>
        <w:tabs>
          <w:tab w:val="left" w:pos="7380"/>
        </w:tabs>
        <w:spacing w:after="0" w:line="264" w:lineRule="auto"/>
        <w:rPr>
          <w:rFonts w:eastAsia="Times New Roman" w:cs="Tahoma"/>
          <w:sz w:val="20"/>
          <w:szCs w:val="20"/>
          <w:lang w:eastAsia="el-GR"/>
        </w:rPr>
      </w:pPr>
      <w:r>
        <w:rPr>
          <w:rFonts w:eastAsia="Times New Roman" w:cs="Tahoma"/>
          <w:sz w:val="20"/>
          <w:szCs w:val="20"/>
          <w:lang w:eastAsia="el-GR"/>
        </w:rPr>
        <w:t>Ταχ. Δ/νση: Αριστοτέλους 53</w:t>
      </w:r>
      <w:r w:rsidR="001532EF">
        <w:rPr>
          <w:rFonts w:eastAsia="Times New Roman" w:cs="Tahoma"/>
          <w:sz w:val="20"/>
          <w:szCs w:val="20"/>
          <w:lang w:eastAsia="el-GR"/>
        </w:rPr>
        <w:tab/>
      </w:r>
      <w:r w:rsidR="001532EF" w:rsidRPr="00AA2ECC">
        <w:rPr>
          <w:rFonts w:eastAsia="Times New Roman" w:cs="Tahoma"/>
          <w:sz w:val="20"/>
          <w:szCs w:val="20"/>
          <w:lang w:eastAsia="el-GR"/>
        </w:rPr>
        <w:tab/>
      </w:r>
    </w:p>
    <w:p w:rsidR="00DD27D3" w:rsidRDefault="00DD27D3" w:rsidP="00DD27D3">
      <w:pPr>
        <w:spacing w:after="0" w:line="264" w:lineRule="auto"/>
        <w:rPr>
          <w:rFonts w:eastAsia="Times New Roman" w:cs="Tahoma"/>
          <w:sz w:val="20"/>
          <w:szCs w:val="20"/>
          <w:lang w:eastAsia="el-GR"/>
        </w:rPr>
      </w:pPr>
      <w:r>
        <w:rPr>
          <w:rFonts w:eastAsia="Times New Roman" w:cs="Tahoma"/>
          <w:sz w:val="20"/>
          <w:szCs w:val="20"/>
          <w:lang w:eastAsia="el-GR"/>
        </w:rPr>
        <w:t>Τηλέφωνο:  213 2008044</w:t>
      </w:r>
    </w:p>
    <w:p w:rsidR="00DD27D3" w:rsidRDefault="00DD27D3" w:rsidP="00DD27D3">
      <w:pPr>
        <w:spacing w:after="0" w:line="264" w:lineRule="auto"/>
        <w:rPr>
          <w:rFonts w:eastAsia="Times New Roman" w:cs="Tahoma"/>
          <w:sz w:val="20"/>
          <w:szCs w:val="20"/>
          <w:lang w:eastAsia="el-GR"/>
        </w:rPr>
      </w:pPr>
      <w:r>
        <w:rPr>
          <w:rFonts w:eastAsia="Times New Roman" w:cs="Tahoma"/>
          <w:sz w:val="20"/>
          <w:szCs w:val="20"/>
          <w:lang w:val="en-GB" w:eastAsia="el-GR"/>
        </w:rPr>
        <w:t>Email</w:t>
      </w:r>
      <w:r w:rsidRPr="00DD27D3">
        <w:rPr>
          <w:rFonts w:eastAsia="Times New Roman" w:cs="Tahoma"/>
          <w:sz w:val="20"/>
          <w:szCs w:val="20"/>
          <w:lang w:eastAsia="el-GR"/>
        </w:rPr>
        <w:t xml:space="preserve">: </w:t>
      </w:r>
      <w:hyperlink r:id="rId6" w:history="1">
        <w:r>
          <w:rPr>
            <w:rStyle w:val="-"/>
            <w:rFonts w:eastAsia="Times New Roman" w:cs="Tahoma"/>
            <w:sz w:val="20"/>
            <w:szCs w:val="20"/>
            <w:lang w:val="en-GB" w:eastAsia="el-GR"/>
          </w:rPr>
          <w:t>press</w:t>
        </w:r>
        <w:r w:rsidRPr="00DD27D3">
          <w:rPr>
            <w:rStyle w:val="-"/>
            <w:rFonts w:eastAsia="Times New Roman" w:cs="Tahoma"/>
            <w:sz w:val="20"/>
            <w:szCs w:val="20"/>
            <w:lang w:eastAsia="el-GR"/>
          </w:rPr>
          <w:t>@</w:t>
        </w:r>
        <w:r>
          <w:rPr>
            <w:rStyle w:val="-"/>
            <w:rFonts w:eastAsia="Times New Roman" w:cs="Tahoma"/>
            <w:sz w:val="20"/>
            <w:szCs w:val="20"/>
            <w:lang w:val="en-GB" w:eastAsia="el-GR"/>
          </w:rPr>
          <w:t>alimos</w:t>
        </w:r>
        <w:r w:rsidRPr="00DD27D3">
          <w:rPr>
            <w:rStyle w:val="-"/>
            <w:rFonts w:eastAsia="Times New Roman" w:cs="Tahoma"/>
            <w:sz w:val="20"/>
            <w:szCs w:val="20"/>
            <w:lang w:eastAsia="el-GR"/>
          </w:rPr>
          <w:t>.</w:t>
        </w:r>
        <w:r>
          <w:rPr>
            <w:rStyle w:val="-"/>
            <w:rFonts w:eastAsia="Times New Roman" w:cs="Tahoma"/>
            <w:sz w:val="20"/>
            <w:szCs w:val="20"/>
            <w:lang w:val="en-GB" w:eastAsia="el-GR"/>
          </w:rPr>
          <w:t>gr</w:t>
        </w:r>
      </w:hyperlink>
      <w:r w:rsidRPr="00DD27D3">
        <w:rPr>
          <w:rFonts w:eastAsia="Times New Roman" w:cs="Tahoma"/>
          <w:sz w:val="20"/>
          <w:szCs w:val="20"/>
          <w:lang w:eastAsia="el-GR"/>
        </w:rPr>
        <w:t xml:space="preserve">                                                                                  </w:t>
      </w:r>
      <w:r>
        <w:rPr>
          <w:rFonts w:eastAsia="Times New Roman" w:cs="Tahoma"/>
          <w:sz w:val="20"/>
          <w:szCs w:val="20"/>
          <w:lang w:eastAsia="el-GR"/>
        </w:rPr>
        <w:t>ΕΘΕΛΟΝΤΙΚΗΟΜΑΔΑ</w:t>
      </w:r>
    </w:p>
    <w:p w:rsidR="00DD27D3" w:rsidRPr="00DD27D3" w:rsidRDefault="00DD27D3" w:rsidP="00DD27D3">
      <w:pPr>
        <w:tabs>
          <w:tab w:val="right" w:pos="8306"/>
        </w:tabs>
        <w:spacing w:after="0" w:line="264" w:lineRule="auto"/>
        <w:rPr>
          <w:rFonts w:eastAsia="Times New Roman" w:cs="Tahoma"/>
          <w:sz w:val="20"/>
          <w:szCs w:val="20"/>
          <w:lang w:eastAsia="el-GR"/>
        </w:rPr>
      </w:pPr>
    </w:p>
    <w:p w:rsidR="00DD27D3" w:rsidRPr="00DD27D3" w:rsidRDefault="001425F5" w:rsidP="00DD27D3">
      <w:pPr>
        <w:spacing w:after="0" w:line="264" w:lineRule="auto"/>
        <w:jc w:val="center"/>
        <w:rPr>
          <w:rFonts w:eastAsia="Times New Roman" w:cs="Tahoma"/>
          <w:sz w:val="20"/>
          <w:szCs w:val="20"/>
          <w:lang w:eastAsia="el-GR"/>
        </w:rPr>
      </w:pPr>
      <w:r>
        <w:rPr>
          <w:rFonts w:eastAsia="Times New Roman" w:cs="Tahoma"/>
          <w:sz w:val="20"/>
          <w:szCs w:val="20"/>
          <w:lang w:eastAsia="el-GR"/>
        </w:rPr>
        <w:tab/>
      </w:r>
      <w:r>
        <w:rPr>
          <w:rFonts w:eastAsia="Times New Roman" w:cs="Tahoma"/>
          <w:sz w:val="20"/>
          <w:szCs w:val="20"/>
          <w:lang w:eastAsia="el-GR"/>
        </w:rPr>
        <w:tab/>
      </w:r>
      <w:r w:rsidR="00DD27D3" w:rsidRPr="00DD27D3">
        <w:rPr>
          <w:rFonts w:eastAsia="Times New Roman" w:cs="Tahoma"/>
          <w:sz w:val="20"/>
          <w:szCs w:val="20"/>
          <w:lang w:eastAsia="el-GR"/>
        </w:rPr>
        <w:t xml:space="preserve">  </w:t>
      </w:r>
      <w:r>
        <w:rPr>
          <w:rFonts w:eastAsia="Times New Roman" w:cs="Tahoma"/>
          <w:sz w:val="20"/>
          <w:szCs w:val="20"/>
          <w:lang w:eastAsia="el-GR"/>
        </w:rPr>
        <w:tab/>
      </w:r>
      <w:r w:rsidR="00DD27D3" w:rsidRPr="00DD27D3">
        <w:rPr>
          <w:rFonts w:eastAsia="Times New Roman" w:cs="Tahoma"/>
          <w:sz w:val="20"/>
          <w:szCs w:val="20"/>
          <w:lang w:eastAsia="el-GR"/>
        </w:rPr>
        <w:t xml:space="preserve">                      </w:t>
      </w:r>
    </w:p>
    <w:p w:rsidR="00417CC6" w:rsidRPr="00DD27D3" w:rsidRDefault="00417CC6" w:rsidP="00417CC6">
      <w:pPr>
        <w:spacing w:after="0" w:line="264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el-GR"/>
        </w:rPr>
      </w:pPr>
    </w:p>
    <w:p w:rsidR="00417CC6" w:rsidRPr="00DD27D3" w:rsidRDefault="00DD27D3" w:rsidP="00417CC6">
      <w:pPr>
        <w:spacing w:after="0" w:line="240" w:lineRule="auto"/>
        <w:jc w:val="right"/>
        <w:rPr>
          <w:rFonts w:eastAsia="Times New Roman" w:cs="Tahoma"/>
          <w:b/>
          <w:spacing w:val="4"/>
          <w:sz w:val="24"/>
          <w:szCs w:val="24"/>
          <w:lang w:eastAsia="el-GR"/>
        </w:rPr>
      </w:pPr>
      <w:r>
        <w:rPr>
          <w:rFonts w:eastAsia="Times New Roman" w:cs="Tahoma"/>
          <w:b/>
          <w:spacing w:val="4"/>
          <w:sz w:val="24"/>
          <w:szCs w:val="24"/>
          <w:lang w:eastAsia="el-GR"/>
        </w:rPr>
        <w:t>Αθήνα</w:t>
      </w:r>
      <w:r w:rsidR="00417CC6" w:rsidRPr="00DD27D3">
        <w:rPr>
          <w:rFonts w:eastAsia="Times New Roman" w:cs="Tahoma"/>
          <w:b/>
          <w:spacing w:val="4"/>
          <w:sz w:val="24"/>
          <w:szCs w:val="24"/>
          <w:lang w:eastAsia="el-GR"/>
        </w:rPr>
        <w:t>,</w:t>
      </w:r>
      <w:r w:rsidRPr="00DD27D3">
        <w:rPr>
          <w:rFonts w:eastAsia="Times New Roman" w:cs="Tahoma"/>
          <w:b/>
          <w:spacing w:val="4"/>
          <w:sz w:val="24"/>
          <w:szCs w:val="24"/>
          <w:lang w:eastAsia="el-GR"/>
        </w:rPr>
        <w:t>18</w:t>
      </w:r>
      <w:r w:rsidR="00417CC6" w:rsidRPr="00DD27D3">
        <w:rPr>
          <w:rFonts w:eastAsia="Times New Roman" w:cs="Tahoma"/>
          <w:b/>
          <w:spacing w:val="4"/>
          <w:sz w:val="24"/>
          <w:szCs w:val="24"/>
          <w:lang w:eastAsia="el-GR"/>
        </w:rPr>
        <w:t>.0</w:t>
      </w:r>
      <w:r>
        <w:rPr>
          <w:rFonts w:eastAsia="Times New Roman" w:cs="Tahoma"/>
          <w:b/>
          <w:spacing w:val="4"/>
          <w:sz w:val="24"/>
          <w:szCs w:val="24"/>
          <w:lang w:val="en-US" w:eastAsia="el-GR"/>
        </w:rPr>
        <w:t>8</w:t>
      </w:r>
      <w:r w:rsidR="00417CC6" w:rsidRPr="00DD27D3">
        <w:rPr>
          <w:rFonts w:eastAsia="Times New Roman" w:cs="Tahoma"/>
          <w:b/>
          <w:spacing w:val="4"/>
          <w:sz w:val="24"/>
          <w:szCs w:val="24"/>
          <w:lang w:eastAsia="el-GR"/>
        </w:rPr>
        <w:t>.2018</w:t>
      </w:r>
    </w:p>
    <w:p w:rsidR="00D340AC" w:rsidRPr="00DD27D3" w:rsidRDefault="00D340AC" w:rsidP="00D340AC">
      <w:pPr>
        <w:spacing w:after="120" w:line="312" w:lineRule="auto"/>
        <w:rPr>
          <w:rFonts w:cs="Tahoma"/>
          <w:sz w:val="20"/>
          <w:szCs w:val="20"/>
          <w:u w:val="single"/>
        </w:rPr>
      </w:pPr>
    </w:p>
    <w:p w:rsidR="000510B4" w:rsidRDefault="00D340AC" w:rsidP="007771D8">
      <w:pPr>
        <w:pStyle w:val="a3"/>
        <w:jc w:val="center"/>
        <w:rPr>
          <w:rFonts w:cs="Tahoma"/>
          <w:b/>
          <w:spacing w:val="6"/>
          <w:sz w:val="20"/>
          <w:szCs w:val="20"/>
          <w:u w:val="single"/>
        </w:rPr>
      </w:pPr>
      <w:r w:rsidRPr="00FD398E">
        <w:rPr>
          <w:rFonts w:cs="Tahoma"/>
          <w:b/>
          <w:spacing w:val="6"/>
          <w:sz w:val="24"/>
          <w:szCs w:val="24"/>
          <w:u w:val="single"/>
        </w:rPr>
        <w:t>ΔΕΛΤΙΟ ΤΥΠΟΥ</w:t>
      </w:r>
    </w:p>
    <w:p w:rsidR="007771D8" w:rsidRPr="007771D8" w:rsidRDefault="007771D8" w:rsidP="007771D8">
      <w:pPr>
        <w:pStyle w:val="a3"/>
        <w:jc w:val="center"/>
        <w:rPr>
          <w:rFonts w:cs="Tahoma"/>
          <w:b/>
          <w:spacing w:val="6"/>
          <w:sz w:val="20"/>
          <w:szCs w:val="20"/>
          <w:u w:val="single"/>
        </w:rPr>
      </w:pPr>
    </w:p>
    <w:p w:rsidR="009B64C6" w:rsidRDefault="00D340AC" w:rsidP="001D35F4">
      <w:pPr>
        <w:pStyle w:val="a3"/>
        <w:jc w:val="both"/>
        <w:rPr>
          <w:rFonts w:asciiTheme="minorHAnsi" w:hAnsiTheme="minorHAnsi"/>
          <w:sz w:val="24"/>
          <w:szCs w:val="24"/>
        </w:rPr>
      </w:pPr>
      <w:r w:rsidRPr="00B677AA">
        <w:rPr>
          <w:rFonts w:asciiTheme="minorHAnsi" w:hAnsiTheme="minorHAnsi"/>
          <w:sz w:val="24"/>
          <w:szCs w:val="24"/>
        </w:rPr>
        <w:t xml:space="preserve">Ο </w:t>
      </w:r>
      <w:r w:rsidRPr="00B677AA">
        <w:rPr>
          <w:rFonts w:asciiTheme="minorHAnsi" w:hAnsiTheme="minorHAnsi"/>
          <w:b/>
          <w:sz w:val="24"/>
          <w:szCs w:val="24"/>
        </w:rPr>
        <w:t>Δήμος Αλίμου</w:t>
      </w:r>
      <w:r w:rsidRPr="00B677AA">
        <w:rPr>
          <w:rFonts w:asciiTheme="minorHAnsi" w:hAnsiTheme="minorHAnsi"/>
          <w:sz w:val="24"/>
          <w:szCs w:val="24"/>
        </w:rPr>
        <w:t xml:space="preserve"> και η </w:t>
      </w:r>
      <w:r w:rsidR="00140F7E">
        <w:rPr>
          <w:rFonts w:asciiTheme="minorHAnsi" w:hAnsiTheme="minorHAnsi"/>
          <w:sz w:val="24"/>
          <w:szCs w:val="24"/>
          <w:lang w:val="en-US"/>
        </w:rPr>
        <w:t>E</w:t>
      </w:r>
      <w:r w:rsidRPr="00B677AA">
        <w:rPr>
          <w:rFonts w:asciiTheme="minorHAnsi" w:hAnsiTheme="minorHAnsi"/>
          <w:sz w:val="24"/>
          <w:szCs w:val="24"/>
        </w:rPr>
        <w:t>θελοντική</w:t>
      </w:r>
      <w:r w:rsidR="00140F7E">
        <w:rPr>
          <w:rFonts w:asciiTheme="minorHAnsi" w:hAnsiTheme="minorHAnsi"/>
          <w:sz w:val="24"/>
          <w:szCs w:val="24"/>
          <w:lang w:val="en-US"/>
        </w:rPr>
        <w:t>O</w:t>
      </w:r>
      <w:r w:rsidRPr="00B677AA">
        <w:rPr>
          <w:rFonts w:asciiTheme="minorHAnsi" w:hAnsiTheme="minorHAnsi"/>
          <w:sz w:val="24"/>
          <w:szCs w:val="24"/>
        </w:rPr>
        <w:t>μάδα «</w:t>
      </w:r>
      <w:r w:rsidRPr="00B677AA">
        <w:rPr>
          <w:rFonts w:asciiTheme="minorHAnsi" w:hAnsiTheme="minorHAnsi"/>
          <w:b/>
          <w:sz w:val="24"/>
          <w:szCs w:val="24"/>
        </w:rPr>
        <w:t>Ρωμιών Πράξεις</w:t>
      </w:r>
      <w:r w:rsidRPr="00B677AA">
        <w:rPr>
          <w:rFonts w:asciiTheme="minorHAnsi" w:hAnsiTheme="minorHAnsi"/>
          <w:sz w:val="24"/>
          <w:szCs w:val="24"/>
        </w:rPr>
        <w:t xml:space="preserve">» με αφορμή την </w:t>
      </w:r>
      <w:r w:rsidRPr="00B677AA">
        <w:rPr>
          <w:rFonts w:asciiTheme="minorHAnsi" w:hAnsiTheme="minorHAnsi"/>
          <w:b/>
          <w:sz w:val="24"/>
          <w:szCs w:val="24"/>
        </w:rPr>
        <w:t>63</w:t>
      </w:r>
      <w:r w:rsidRPr="00B677AA">
        <w:rPr>
          <w:rFonts w:asciiTheme="minorHAnsi" w:hAnsiTheme="minorHAnsi"/>
          <w:b/>
          <w:sz w:val="24"/>
          <w:szCs w:val="24"/>
          <w:vertAlign w:val="superscript"/>
        </w:rPr>
        <w:t xml:space="preserve">η </w:t>
      </w:r>
      <w:r w:rsidRPr="00B677AA">
        <w:rPr>
          <w:rFonts w:asciiTheme="minorHAnsi" w:hAnsiTheme="minorHAnsi"/>
          <w:b/>
          <w:sz w:val="24"/>
          <w:szCs w:val="24"/>
        </w:rPr>
        <w:t>επέτειο του πογκρόμ κατά των Ελλήνων της Κωνσταντινούπολης τον Σεπτέμβριο του 1955</w:t>
      </w:r>
      <w:r w:rsidRPr="00B677AA">
        <w:rPr>
          <w:rFonts w:asciiTheme="minorHAnsi" w:hAnsiTheme="minorHAnsi"/>
          <w:sz w:val="24"/>
          <w:szCs w:val="24"/>
        </w:rPr>
        <w:t xml:space="preserve">, συνδιοργανώνουν στο Ίδρυμα Μιχάλης Κακογιάννης </w:t>
      </w:r>
      <w:r w:rsidRPr="00A276F9">
        <w:rPr>
          <w:rFonts w:asciiTheme="minorHAnsi" w:hAnsiTheme="minorHAnsi"/>
          <w:b/>
          <w:sz w:val="24"/>
          <w:szCs w:val="24"/>
        </w:rPr>
        <w:t>εικαστική έκθεση</w:t>
      </w:r>
      <w:r w:rsidRPr="00B677AA">
        <w:rPr>
          <w:rFonts w:asciiTheme="minorHAnsi" w:hAnsiTheme="minorHAnsi"/>
          <w:sz w:val="24"/>
          <w:szCs w:val="24"/>
        </w:rPr>
        <w:t xml:space="preserve"> με έργα εμπνευσμένα</w:t>
      </w:r>
      <w:r w:rsidR="003D332C" w:rsidRPr="00B677AA">
        <w:rPr>
          <w:rFonts w:asciiTheme="minorHAnsi" w:hAnsiTheme="minorHAnsi"/>
          <w:sz w:val="24"/>
          <w:szCs w:val="24"/>
        </w:rPr>
        <w:t xml:space="preserve"> από τα «Σεπτεμβριανά». Η </w:t>
      </w:r>
      <w:r w:rsidRPr="00B677AA">
        <w:rPr>
          <w:rFonts w:asciiTheme="minorHAnsi" w:hAnsiTheme="minorHAnsi"/>
          <w:sz w:val="24"/>
          <w:szCs w:val="24"/>
        </w:rPr>
        <w:t xml:space="preserve">έκθεση </w:t>
      </w:r>
      <w:r w:rsidR="003D332C" w:rsidRPr="00B677AA">
        <w:rPr>
          <w:rFonts w:asciiTheme="minorHAnsi" w:hAnsiTheme="minorHAnsi"/>
          <w:sz w:val="24"/>
          <w:szCs w:val="24"/>
        </w:rPr>
        <w:t xml:space="preserve">γίνεται σε συνεργασία </w:t>
      </w:r>
      <w:r w:rsidRPr="00B677AA">
        <w:rPr>
          <w:rFonts w:asciiTheme="minorHAnsi" w:hAnsiTheme="minorHAnsi"/>
          <w:sz w:val="24"/>
          <w:szCs w:val="24"/>
        </w:rPr>
        <w:t xml:space="preserve">με </w:t>
      </w:r>
      <w:r w:rsidR="003D332C" w:rsidRPr="00B677AA">
        <w:rPr>
          <w:rFonts w:asciiTheme="minorHAnsi" w:hAnsiTheme="minorHAnsi"/>
          <w:sz w:val="24"/>
          <w:szCs w:val="24"/>
        </w:rPr>
        <w:t>τ</w:t>
      </w:r>
      <w:r w:rsidRPr="00B677AA">
        <w:rPr>
          <w:rFonts w:asciiTheme="minorHAnsi" w:hAnsiTheme="minorHAnsi"/>
          <w:sz w:val="24"/>
          <w:szCs w:val="24"/>
        </w:rPr>
        <w:t>η</w:t>
      </w:r>
      <w:r w:rsidR="003D332C" w:rsidRPr="00B677AA">
        <w:rPr>
          <w:rFonts w:asciiTheme="minorHAnsi" w:hAnsiTheme="minorHAnsi"/>
          <w:sz w:val="24"/>
          <w:szCs w:val="24"/>
        </w:rPr>
        <w:t>ν</w:t>
      </w:r>
      <w:r w:rsidRPr="00B677AA">
        <w:rPr>
          <w:rFonts w:asciiTheme="minorHAnsi" w:hAnsiTheme="minorHAnsi"/>
          <w:sz w:val="24"/>
          <w:szCs w:val="24"/>
        </w:rPr>
        <w:t xml:space="preserve"> Αν</w:t>
      </w:r>
      <w:r w:rsidR="003D332C" w:rsidRPr="00B677AA">
        <w:rPr>
          <w:rFonts w:asciiTheme="minorHAnsi" w:hAnsiTheme="minorHAnsi"/>
          <w:sz w:val="24"/>
          <w:szCs w:val="24"/>
        </w:rPr>
        <w:t>ώ</w:t>
      </w:r>
      <w:r w:rsidRPr="00B677AA">
        <w:rPr>
          <w:rFonts w:asciiTheme="minorHAnsi" w:hAnsiTheme="minorHAnsi"/>
          <w:sz w:val="24"/>
          <w:szCs w:val="24"/>
        </w:rPr>
        <w:t>τ</w:t>
      </w:r>
      <w:r w:rsidR="003D332C" w:rsidRPr="00B677AA">
        <w:rPr>
          <w:rFonts w:asciiTheme="minorHAnsi" w:hAnsiTheme="minorHAnsi"/>
          <w:sz w:val="24"/>
          <w:szCs w:val="24"/>
        </w:rPr>
        <w:t>α</w:t>
      </w:r>
      <w:r w:rsidRPr="00B677AA">
        <w:rPr>
          <w:rFonts w:asciiTheme="minorHAnsi" w:hAnsiTheme="minorHAnsi"/>
          <w:sz w:val="24"/>
          <w:szCs w:val="24"/>
        </w:rPr>
        <w:t>τη Σχολή Καλών Τεχνών της Αθήνας</w:t>
      </w:r>
      <w:r w:rsidR="003D332C" w:rsidRPr="00B677AA">
        <w:rPr>
          <w:rFonts w:asciiTheme="minorHAnsi" w:hAnsiTheme="minorHAnsi"/>
          <w:sz w:val="24"/>
          <w:szCs w:val="24"/>
        </w:rPr>
        <w:t xml:space="preserve"> και περιλαμβάνει </w:t>
      </w:r>
      <w:r w:rsidRPr="00B677AA">
        <w:rPr>
          <w:rFonts w:asciiTheme="minorHAnsi" w:hAnsiTheme="minorHAnsi"/>
          <w:sz w:val="24"/>
          <w:szCs w:val="24"/>
        </w:rPr>
        <w:t>έργα καταξιωμένων καλλιτεχνών</w:t>
      </w:r>
      <w:r w:rsidR="009B64C6" w:rsidRPr="00B677AA">
        <w:rPr>
          <w:rFonts w:asciiTheme="minorHAnsi" w:hAnsiTheme="minorHAnsi"/>
          <w:sz w:val="24"/>
          <w:szCs w:val="24"/>
        </w:rPr>
        <w:t>,</w:t>
      </w:r>
      <w:r w:rsidRPr="00B677AA">
        <w:rPr>
          <w:rFonts w:asciiTheme="minorHAnsi" w:hAnsiTheme="minorHAnsi"/>
          <w:sz w:val="24"/>
          <w:szCs w:val="24"/>
        </w:rPr>
        <w:t xml:space="preserve"> καθώς και ερασιτεχνών.</w:t>
      </w:r>
    </w:p>
    <w:p w:rsidR="00AC7D0A" w:rsidRPr="00B677AA" w:rsidRDefault="00AC7D0A" w:rsidP="001D35F4">
      <w:pPr>
        <w:pStyle w:val="a3"/>
        <w:jc w:val="both"/>
        <w:rPr>
          <w:rFonts w:asciiTheme="minorHAnsi" w:hAnsiTheme="minorHAnsi"/>
          <w:sz w:val="24"/>
          <w:szCs w:val="24"/>
        </w:rPr>
      </w:pPr>
    </w:p>
    <w:p w:rsidR="00F964D5" w:rsidRPr="0023629E" w:rsidRDefault="009B64C6" w:rsidP="001D35F4">
      <w:pPr>
        <w:pStyle w:val="a3"/>
        <w:jc w:val="both"/>
        <w:rPr>
          <w:rFonts w:asciiTheme="minorHAnsi" w:hAnsiTheme="minorHAnsi"/>
          <w:b/>
          <w:sz w:val="24"/>
          <w:szCs w:val="24"/>
        </w:rPr>
      </w:pPr>
      <w:r w:rsidRPr="0023629E">
        <w:rPr>
          <w:rFonts w:asciiTheme="minorHAnsi" w:hAnsiTheme="minorHAnsi"/>
          <w:b/>
          <w:sz w:val="24"/>
          <w:szCs w:val="24"/>
        </w:rPr>
        <w:t xml:space="preserve">Στο πλαίσιο αυτού του αφιερώματος θα </w:t>
      </w:r>
      <w:r w:rsidR="00F964D5" w:rsidRPr="0023629E">
        <w:rPr>
          <w:rFonts w:asciiTheme="minorHAnsi" w:hAnsiTheme="minorHAnsi"/>
          <w:b/>
          <w:sz w:val="24"/>
          <w:szCs w:val="24"/>
        </w:rPr>
        <w:t>διεξαχθεί συζήτηση</w:t>
      </w:r>
      <w:r w:rsidR="00DD27D3">
        <w:rPr>
          <w:rFonts w:asciiTheme="minorHAnsi" w:hAnsiTheme="minorHAnsi"/>
          <w:b/>
          <w:sz w:val="24"/>
          <w:szCs w:val="24"/>
        </w:rPr>
        <w:t xml:space="preserve"> </w:t>
      </w:r>
      <w:r w:rsidR="00F964D5" w:rsidRPr="0023629E">
        <w:rPr>
          <w:rFonts w:asciiTheme="minorHAnsi" w:hAnsiTheme="minorHAnsi"/>
          <w:b/>
          <w:sz w:val="24"/>
          <w:szCs w:val="24"/>
        </w:rPr>
        <w:t>την Τετάρτη 12 Σεπτεμβρίου 2018, στις 19:00, στην Αίθουσα του Θεάτρου του Ιδρύματος Μιχάλης Κακογιάννης με θέμα:  «O ρόλος της τέχνης στη διατήρηση της ιστορικής μνήμης».</w:t>
      </w:r>
    </w:p>
    <w:p w:rsidR="00D340AC" w:rsidRDefault="00AD275A" w:rsidP="001D35F4">
      <w:pPr>
        <w:pStyle w:val="a3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Ομιλητέ</w:t>
      </w:r>
      <w:r w:rsidR="00D340AC" w:rsidRPr="00B677AA">
        <w:rPr>
          <w:rFonts w:asciiTheme="minorHAnsi" w:hAnsiTheme="minorHAnsi"/>
          <w:sz w:val="24"/>
          <w:szCs w:val="24"/>
        </w:rPr>
        <w:t xml:space="preserve">ς θα είναι ο δημοσιογράφος </w:t>
      </w:r>
      <w:r w:rsidR="00D340AC" w:rsidRPr="0023629E">
        <w:rPr>
          <w:rFonts w:asciiTheme="minorHAnsi" w:hAnsiTheme="minorHAnsi"/>
          <w:b/>
          <w:sz w:val="24"/>
          <w:szCs w:val="24"/>
        </w:rPr>
        <w:t>Παύλος Τσίμας</w:t>
      </w:r>
      <w:r w:rsidR="00D340AC" w:rsidRPr="00B677AA">
        <w:rPr>
          <w:rFonts w:asciiTheme="minorHAnsi" w:hAnsiTheme="minorHAnsi"/>
          <w:sz w:val="24"/>
          <w:szCs w:val="24"/>
        </w:rPr>
        <w:t>, ο οποίος</w:t>
      </w:r>
      <w:r w:rsidR="00F964D5" w:rsidRPr="00B677AA">
        <w:rPr>
          <w:rFonts w:asciiTheme="minorHAnsi" w:hAnsiTheme="minorHAnsi"/>
          <w:sz w:val="24"/>
          <w:szCs w:val="24"/>
        </w:rPr>
        <w:t xml:space="preserve"> και</w:t>
      </w:r>
      <w:r w:rsidR="00D340AC" w:rsidRPr="00B677AA">
        <w:rPr>
          <w:rFonts w:asciiTheme="minorHAnsi" w:hAnsiTheme="minorHAnsi"/>
          <w:sz w:val="24"/>
          <w:szCs w:val="24"/>
        </w:rPr>
        <w:t xml:space="preserve"> θα παρουσιάσει</w:t>
      </w:r>
      <w:r w:rsidR="00F964D5" w:rsidRPr="00B677AA">
        <w:rPr>
          <w:rFonts w:asciiTheme="minorHAnsi" w:hAnsiTheme="minorHAnsi"/>
          <w:sz w:val="24"/>
          <w:szCs w:val="24"/>
        </w:rPr>
        <w:t xml:space="preserve"> στο κοινό </w:t>
      </w:r>
      <w:r w:rsidR="00D340AC" w:rsidRPr="00B677AA">
        <w:rPr>
          <w:rFonts w:asciiTheme="minorHAnsi" w:hAnsiTheme="minorHAnsi"/>
          <w:sz w:val="24"/>
          <w:szCs w:val="24"/>
        </w:rPr>
        <w:t xml:space="preserve">ένα μέρος της έρευνάς </w:t>
      </w:r>
      <w:r>
        <w:rPr>
          <w:rFonts w:asciiTheme="minorHAnsi" w:hAnsiTheme="minorHAnsi"/>
          <w:sz w:val="24"/>
          <w:szCs w:val="24"/>
        </w:rPr>
        <w:t xml:space="preserve">του σχετικά με τα Σεπτεμβριανά και  ο  Πρύτανης της ΑΣΚΤ </w:t>
      </w:r>
      <w:r w:rsidRPr="00AD275A">
        <w:rPr>
          <w:rFonts w:asciiTheme="minorHAnsi" w:hAnsiTheme="minorHAnsi"/>
          <w:b/>
          <w:sz w:val="24"/>
          <w:szCs w:val="24"/>
        </w:rPr>
        <w:t>Πάνος Χαραλάμπους</w:t>
      </w:r>
      <w:r>
        <w:rPr>
          <w:rFonts w:asciiTheme="minorHAnsi" w:hAnsiTheme="minorHAnsi"/>
          <w:sz w:val="24"/>
          <w:szCs w:val="24"/>
        </w:rPr>
        <w:t xml:space="preserve">. </w:t>
      </w:r>
      <w:r w:rsidR="00D340AC" w:rsidRPr="00B677AA">
        <w:rPr>
          <w:rFonts w:asciiTheme="minorHAnsi" w:hAnsiTheme="minorHAnsi"/>
          <w:sz w:val="24"/>
          <w:szCs w:val="24"/>
        </w:rPr>
        <w:t xml:space="preserve">Τη συζήτηση θα συντονίσει ο δημοσιογράφος και εκδότης </w:t>
      </w:r>
      <w:r w:rsidR="00D340AC" w:rsidRPr="0023629E">
        <w:rPr>
          <w:rFonts w:asciiTheme="minorHAnsi" w:hAnsiTheme="minorHAnsi"/>
          <w:b/>
          <w:sz w:val="24"/>
          <w:szCs w:val="24"/>
        </w:rPr>
        <w:t>Ανδρέας Ρομπόπουλος</w:t>
      </w:r>
      <w:r w:rsidR="00D340AC" w:rsidRPr="00B677AA">
        <w:rPr>
          <w:rFonts w:asciiTheme="minorHAnsi" w:hAnsiTheme="minorHAnsi"/>
          <w:sz w:val="24"/>
          <w:szCs w:val="24"/>
        </w:rPr>
        <w:t xml:space="preserve">. </w:t>
      </w:r>
    </w:p>
    <w:p w:rsidR="00AC7D0A" w:rsidRPr="00B677AA" w:rsidRDefault="00AC7D0A" w:rsidP="001D35F4">
      <w:pPr>
        <w:pStyle w:val="a3"/>
        <w:jc w:val="both"/>
        <w:rPr>
          <w:rFonts w:asciiTheme="minorHAnsi" w:hAnsiTheme="minorHAnsi"/>
          <w:sz w:val="24"/>
          <w:szCs w:val="24"/>
        </w:rPr>
      </w:pPr>
    </w:p>
    <w:p w:rsidR="001D35F4" w:rsidRPr="00B677AA" w:rsidRDefault="00D340AC" w:rsidP="001D35F4">
      <w:pPr>
        <w:pStyle w:val="a3"/>
        <w:jc w:val="both"/>
        <w:rPr>
          <w:rFonts w:asciiTheme="minorHAnsi" w:hAnsiTheme="minorHAnsi"/>
          <w:sz w:val="24"/>
          <w:szCs w:val="24"/>
        </w:rPr>
      </w:pPr>
      <w:r w:rsidRPr="00B677AA">
        <w:rPr>
          <w:rFonts w:asciiTheme="minorHAnsi" w:hAnsiTheme="minorHAnsi"/>
          <w:sz w:val="24"/>
          <w:szCs w:val="24"/>
        </w:rPr>
        <w:t>Στο</w:t>
      </w:r>
      <w:r w:rsidR="00F964D5" w:rsidRPr="00B677AA">
        <w:rPr>
          <w:rFonts w:asciiTheme="minorHAnsi" w:hAnsiTheme="minorHAnsi"/>
          <w:sz w:val="24"/>
          <w:szCs w:val="24"/>
        </w:rPr>
        <w:t>ν</w:t>
      </w:r>
      <w:r w:rsidRPr="00B677AA">
        <w:rPr>
          <w:rFonts w:asciiTheme="minorHAnsi" w:hAnsiTheme="minorHAnsi"/>
          <w:sz w:val="24"/>
          <w:szCs w:val="24"/>
        </w:rPr>
        <w:t xml:space="preserve"> χώρο της εκδήλωσης θα </w:t>
      </w:r>
      <w:r w:rsidR="00F964D5" w:rsidRPr="00B677AA">
        <w:rPr>
          <w:rFonts w:asciiTheme="minorHAnsi" w:hAnsiTheme="minorHAnsi"/>
          <w:sz w:val="24"/>
          <w:szCs w:val="24"/>
        </w:rPr>
        <w:t>εκτίθεται και</w:t>
      </w:r>
      <w:r w:rsidRPr="00B677AA">
        <w:rPr>
          <w:rFonts w:asciiTheme="minorHAnsi" w:hAnsiTheme="minorHAnsi"/>
          <w:sz w:val="24"/>
          <w:szCs w:val="24"/>
        </w:rPr>
        <w:t xml:space="preserve"> πλούσιο υλικό από σχετικά πρωτοσέλιδα ελληνικών και</w:t>
      </w:r>
      <w:r w:rsidR="00DD27D3">
        <w:rPr>
          <w:rFonts w:asciiTheme="minorHAnsi" w:hAnsiTheme="minorHAnsi"/>
          <w:sz w:val="24"/>
          <w:szCs w:val="24"/>
        </w:rPr>
        <w:t xml:space="preserve"> </w:t>
      </w:r>
      <w:r w:rsidRPr="00B677AA">
        <w:rPr>
          <w:rFonts w:asciiTheme="minorHAnsi" w:hAnsiTheme="minorHAnsi"/>
          <w:sz w:val="24"/>
          <w:szCs w:val="24"/>
        </w:rPr>
        <w:t>τουρκικών εφημερίδων</w:t>
      </w:r>
      <w:r w:rsidR="00F964D5" w:rsidRPr="00B677AA">
        <w:rPr>
          <w:rFonts w:asciiTheme="minorHAnsi" w:hAnsiTheme="minorHAnsi"/>
          <w:sz w:val="24"/>
          <w:szCs w:val="24"/>
        </w:rPr>
        <w:t xml:space="preserve"> της εποχής, </w:t>
      </w:r>
      <w:r w:rsidRPr="00B677AA">
        <w:rPr>
          <w:rFonts w:asciiTheme="minorHAnsi" w:hAnsiTheme="minorHAnsi"/>
          <w:sz w:val="24"/>
          <w:szCs w:val="24"/>
        </w:rPr>
        <w:t>φωτογραφίες, οπτικοακουστικό υλικό της ΕΡΤ, καθώς και μαρτυρίες α</w:t>
      </w:r>
      <w:r w:rsidR="00AC7D0A">
        <w:rPr>
          <w:rFonts w:asciiTheme="minorHAnsi" w:hAnsiTheme="minorHAnsi"/>
          <w:sz w:val="24"/>
          <w:szCs w:val="24"/>
        </w:rPr>
        <w:t xml:space="preserve">νθρώπων που έζησαν τα γεγονότα. </w:t>
      </w:r>
      <w:r w:rsidR="001D35F4" w:rsidRPr="00B677AA">
        <w:rPr>
          <w:rFonts w:asciiTheme="minorHAnsi" w:hAnsiTheme="minorHAnsi"/>
          <w:sz w:val="24"/>
          <w:szCs w:val="24"/>
        </w:rPr>
        <w:t>Την εικαστική επιμέλεια της έκθεσης έχει αναλάβει ο κ. Κυριάκος Πεταλίδης.</w:t>
      </w:r>
    </w:p>
    <w:p w:rsidR="001D35F4" w:rsidRDefault="001D35F4" w:rsidP="001D35F4">
      <w:pPr>
        <w:pStyle w:val="a3"/>
        <w:jc w:val="both"/>
        <w:rPr>
          <w:rFonts w:asciiTheme="minorHAnsi" w:hAnsiTheme="minorHAnsi"/>
          <w:b/>
          <w:sz w:val="24"/>
          <w:szCs w:val="24"/>
        </w:rPr>
      </w:pPr>
    </w:p>
    <w:p w:rsidR="001D35F4" w:rsidRPr="001D35F4" w:rsidRDefault="00D340AC" w:rsidP="001D35F4">
      <w:pPr>
        <w:pStyle w:val="a3"/>
        <w:jc w:val="both"/>
        <w:rPr>
          <w:rFonts w:asciiTheme="minorHAnsi" w:hAnsiTheme="minorHAnsi"/>
          <w:sz w:val="24"/>
          <w:szCs w:val="24"/>
        </w:rPr>
      </w:pPr>
      <w:r w:rsidRPr="0023629E">
        <w:rPr>
          <w:rFonts w:asciiTheme="minorHAnsi" w:hAnsiTheme="minorHAnsi"/>
          <w:b/>
          <w:sz w:val="24"/>
          <w:szCs w:val="24"/>
        </w:rPr>
        <w:t>Η έκθεση θα είναι ανοικτή για το κοινό από τις 8-15 Σεπτεμβρίου, 18:00 - 21:00.</w:t>
      </w:r>
      <w:r w:rsidR="00DD27D3">
        <w:rPr>
          <w:rFonts w:asciiTheme="minorHAnsi" w:hAnsiTheme="minorHAnsi"/>
          <w:b/>
          <w:sz w:val="24"/>
          <w:szCs w:val="24"/>
        </w:rPr>
        <w:t xml:space="preserve"> </w:t>
      </w:r>
      <w:r w:rsidR="00DD27D3">
        <w:rPr>
          <w:rStyle w:val="gi"/>
        </w:rPr>
        <w:t>Ίδρυμα Μιχά</w:t>
      </w:r>
      <w:r w:rsidR="001D35F4">
        <w:rPr>
          <w:rStyle w:val="gi"/>
        </w:rPr>
        <w:t xml:space="preserve">λης Κακογιάννης: Πειραιώς 206, Ταύρος </w:t>
      </w:r>
    </w:p>
    <w:p w:rsidR="00D340AC" w:rsidRPr="0023629E" w:rsidRDefault="00D340AC" w:rsidP="00B677AA">
      <w:pPr>
        <w:pStyle w:val="a3"/>
        <w:rPr>
          <w:rFonts w:asciiTheme="minorHAnsi" w:hAnsiTheme="minorHAnsi"/>
          <w:b/>
          <w:sz w:val="24"/>
          <w:szCs w:val="24"/>
        </w:rPr>
      </w:pPr>
    </w:p>
    <w:p w:rsidR="00AD275A" w:rsidRDefault="00AD275A" w:rsidP="00B677AA">
      <w:pPr>
        <w:pStyle w:val="a3"/>
        <w:rPr>
          <w:rFonts w:asciiTheme="minorHAnsi" w:hAnsiTheme="minorHAnsi"/>
          <w:b/>
          <w:sz w:val="24"/>
          <w:szCs w:val="24"/>
          <w:u w:val="single"/>
        </w:rPr>
      </w:pPr>
    </w:p>
    <w:p w:rsidR="00D340AC" w:rsidRPr="00B677AA" w:rsidRDefault="00D340AC" w:rsidP="00B677AA">
      <w:pPr>
        <w:pStyle w:val="a3"/>
        <w:rPr>
          <w:rFonts w:asciiTheme="minorHAnsi" w:hAnsiTheme="minorHAnsi"/>
          <w:sz w:val="24"/>
          <w:szCs w:val="24"/>
          <w:u w:val="single"/>
        </w:rPr>
      </w:pPr>
      <w:r w:rsidRPr="0023629E">
        <w:rPr>
          <w:rFonts w:asciiTheme="minorHAnsi" w:hAnsiTheme="minorHAnsi"/>
          <w:b/>
          <w:sz w:val="24"/>
          <w:szCs w:val="24"/>
          <w:u w:val="single"/>
        </w:rPr>
        <w:t>Πληροφορίες</w:t>
      </w:r>
      <w:r w:rsidRPr="00B677AA">
        <w:rPr>
          <w:rFonts w:asciiTheme="minorHAnsi" w:hAnsiTheme="minorHAnsi"/>
          <w:sz w:val="24"/>
          <w:szCs w:val="24"/>
        </w:rPr>
        <w:t>:</w:t>
      </w:r>
    </w:p>
    <w:p w:rsidR="00D340AC" w:rsidRPr="00B677AA" w:rsidRDefault="00D340AC" w:rsidP="00B677AA">
      <w:pPr>
        <w:pStyle w:val="a3"/>
        <w:rPr>
          <w:rFonts w:asciiTheme="minorHAnsi" w:hAnsiTheme="minorHAnsi"/>
          <w:sz w:val="24"/>
          <w:szCs w:val="24"/>
          <w:shd w:val="clear" w:color="auto" w:fill="FFFFFF"/>
        </w:rPr>
      </w:pPr>
      <w:r w:rsidRPr="00B677AA">
        <w:rPr>
          <w:rFonts w:asciiTheme="minorHAnsi" w:hAnsiTheme="minorHAnsi"/>
          <w:sz w:val="24"/>
          <w:szCs w:val="24"/>
        </w:rPr>
        <w:t xml:space="preserve">Ρωμιών Πράξεις: </w:t>
      </w:r>
      <w:hyperlink r:id="rId7" w:history="1">
        <w:r w:rsidRPr="00B677AA">
          <w:rPr>
            <w:rFonts w:asciiTheme="minorHAnsi" w:hAnsiTheme="minorHAnsi"/>
            <w:color w:val="0000FF"/>
            <w:sz w:val="24"/>
            <w:szCs w:val="24"/>
            <w:u w:val="single"/>
            <w:lang w:val="en-US"/>
          </w:rPr>
          <w:t>romionpraxeis</w:t>
        </w:r>
        <w:r w:rsidRPr="00B677AA">
          <w:rPr>
            <w:rFonts w:asciiTheme="minorHAnsi" w:hAnsiTheme="minorHAnsi"/>
            <w:color w:val="0000FF"/>
            <w:sz w:val="24"/>
            <w:szCs w:val="24"/>
            <w:u w:val="single"/>
          </w:rPr>
          <w:t>@</w:t>
        </w:r>
        <w:r w:rsidRPr="00B677AA">
          <w:rPr>
            <w:rFonts w:asciiTheme="minorHAnsi" w:hAnsiTheme="minorHAnsi"/>
            <w:color w:val="0000FF"/>
            <w:sz w:val="24"/>
            <w:szCs w:val="24"/>
            <w:u w:val="single"/>
            <w:lang w:val="en-US"/>
          </w:rPr>
          <w:t>gmail</w:t>
        </w:r>
        <w:r w:rsidRPr="00B677AA">
          <w:rPr>
            <w:rFonts w:asciiTheme="minorHAnsi" w:hAnsiTheme="minorHAnsi"/>
            <w:color w:val="0000FF"/>
            <w:sz w:val="24"/>
            <w:szCs w:val="24"/>
            <w:u w:val="single"/>
          </w:rPr>
          <w:t>.</w:t>
        </w:r>
        <w:r w:rsidRPr="00B677AA">
          <w:rPr>
            <w:rFonts w:asciiTheme="minorHAnsi" w:hAnsiTheme="minorHAnsi"/>
            <w:color w:val="0000FF"/>
            <w:sz w:val="24"/>
            <w:szCs w:val="24"/>
            <w:u w:val="single"/>
            <w:lang w:val="en-US"/>
          </w:rPr>
          <w:t>com</w:t>
        </w:r>
      </w:hyperlink>
    </w:p>
    <w:p w:rsidR="00D340AC" w:rsidRPr="00B677AA" w:rsidRDefault="00AD275A" w:rsidP="00B677AA">
      <w:pPr>
        <w:pStyle w:val="a3"/>
        <w:rPr>
          <w:rFonts w:asciiTheme="minorHAnsi" w:hAnsiTheme="minorHAnsi"/>
          <w:sz w:val="24"/>
          <w:szCs w:val="24"/>
          <w:shd w:val="clear" w:color="auto" w:fill="FFFFFF"/>
        </w:rPr>
      </w:pPr>
      <w:r>
        <w:rPr>
          <w:rFonts w:asciiTheme="minorHAnsi" w:hAnsiTheme="minorHAnsi"/>
          <w:sz w:val="24"/>
          <w:szCs w:val="24"/>
          <w:shd w:val="clear" w:color="auto" w:fill="FFFFFF"/>
        </w:rPr>
        <w:t>Έλλη Χαριτωνίδου-</w:t>
      </w:r>
      <w:r w:rsidR="00D340AC" w:rsidRPr="00B677AA">
        <w:rPr>
          <w:rFonts w:asciiTheme="minorHAnsi" w:hAnsiTheme="minorHAnsi"/>
          <w:sz w:val="24"/>
          <w:szCs w:val="24"/>
          <w:shd w:val="clear" w:color="auto" w:fill="FFFFFF"/>
        </w:rPr>
        <w:t xml:space="preserve">Κόβη:  </w:t>
      </w:r>
      <w:r w:rsidR="00D340AC" w:rsidRPr="00B677AA">
        <w:rPr>
          <w:rFonts w:asciiTheme="minorHAnsi" w:hAnsiTheme="minorHAnsi"/>
          <w:sz w:val="24"/>
          <w:szCs w:val="24"/>
        </w:rPr>
        <w:t xml:space="preserve">6944 298197,  </w:t>
      </w:r>
      <w:hyperlink r:id="rId8" w:history="1">
        <w:r w:rsidR="00D340AC" w:rsidRPr="00B677AA">
          <w:rPr>
            <w:rFonts w:asciiTheme="minorHAnsi" w:hAnsiTheme="minorHAnsi"/>
            <w:color w:val="0000FF"/>
            <w:sz w:val="24"/>
            <w:szCs w:val="24"/>
            <w:u w:val="single"/>
            <w:shd w:val="clear" w:color="auto" w:fill="FFFFFF"/>
            <w:lang w:val="en-US"/>
          </w:rPr>
          <w:t>elisavetkovi</w:t>
        </w:r>
        <w:r w:rsidR="00D340AC" w:rsidRPr="00B677AA">
          <w:rPr>
            <w:rFonts w:asciiTheme="minorHAnsi" w:hAnsiTheme="minorHAnsi"/>
            <w:color w:val="0000FF"/>
            <w:sz w:val="24"/>
            <w:szCs w:val="24"/>
            <w:u w:val="single"/>
            <w:shd w:val="clear" w:color="auto" w:fill="FFFFFF"/>
          </w:rPr>
          <w:t>@</w:t>
        </w:r>
        <w:r w:rsidR="00D340AC" w:rsidRPr="00B677AA">
          <w:rPr>
            <w:rFonts w:asciiTheme="minorHAnsi" w:hAnsiTheme="minorHAnsi"/>
            <w:color w:val="0000FF"/>
            <w:sz w:val="24"/>
            <w:szCs w:val="24"/>
            <w:u w:val="single"/>
            <w:shd w:val="clear" w:color="auto" w:fill="FFFFFF"/>
            <w:lang w:val="en-US"/>
          </w:rPr>
          <w:t>gmail</w:t>
        </w:r>
        <w:r w:rsidR="00D340AC" w:rsidRPr="00B677AA">
          <w:rPr>
            <w:rFonts w:asciiTheme="minorHAnsi" w:hAnsiTheme="minorHAnsi"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="00D340AC" w:rsidRPr="00B677AA">
          <w:rPr>
            <w:rFonts w:asciiTheme="minorHAnsi" w:hAnsiTheme="minorHAnsi"/>
            <w:color w:val="0000FF"/>
            <w:sz w:val="24"/>
            <w:szCs w:val="24"/>
            <w:u w:val="single"/>
            <w:shd w:val="clear" w:color="auto" w:fill="FFFFFF"/>
            <w:lang w:val="en-US"/>
          </w:rPr>
          <w:t>com</w:t>
        </w:r>
      </w:hyperlink>
    </w:p>
    <w:p w:rsidR="00AD275A" w:rsidRDefault="00AD275A" w:rsidP="00B677AA">
      <w:pPr>
        <w:pStyle w:val="a3"/>
        <w:rPr>
          <w:rStyle w:val="gi"/>
        </w:rPr>
      </w:pPr>
      <w:r>
        <w:rPr>
          <w:rFonts w:asciiTheme="minorHAnsi" w:hAnsiTheme="minorHAnsi"/>
          <w:sz w:val="24"/>
          <w:szCs w:val="24"/>
        </w:rPr>
        <w:t>Μ</w:t>
      </w:r>
      <w:r w:rsidR="00DD27D3">
        <w:rPr>
          <w:rFonts w:asciiTheme="minorHAnsi" w:hAnsiTheme="minorHAnsi"/>
          <w:sz w:val="24"/>
          <w:szCs w:val="24"/>
        </w:rPr>
        <w:t xml:space="preserve">αρίζα </w:t>
      </w:r>
      <w:r>
        <w:rPr>
          <w:rFonts w:asciiTheme="minorHAnsi" w:hAnsiTheme="minorHAnsi"/>
          <w:sz w:val="24"/>
          <w:szCs w:val="24"/>
        </w:rPr>
        <w:t xml:space="preserve">Τσιριγωτάκη: 6947733190, </w:t>
      </w:r>
      <w:hyperlink r:id="rId9" w:history="1">
        <w:r w:rsidRPr="00A477F1">
          <w:rPr>
            <w:rStyle w:val="-"/>
          </w:rPr>
          <w:t>tsmarizats@gmail.com</w:t>
        </w:r>
      </w:hyperlink>
    </w:p>
    <w:p w:rsidR="001D35F4" w:rsidRDefault="001D35F4" w:rsidP="00B677AA">
      <w:pPr>
        <w:pStyle w:val="a3"/>
        <w:rPr>
          <w:rStyle w:val="gi"/>
        </w:rPr>
      </w:pPr>
    </w:p>
    <w:p w:rsidR="00D340AC" w:rsidRPr="00071E93" w:rsidRDefault="00D340AC" w:rsidP="00D340AC">
      <w:pPr>
        <w:pStyle w:val="a3"/>
        <w:rPr>
          <w:rFonts w:cs="Tahoma"/>
          <w:b/>
          <w:sz w:val="24"/>
          <w:szCs w:val="24"/>
        </w:rPr>
      </w:pPr>
    </w:p>
    <w:p w:rsidR="00D340AC" w:rsidRDefault="00D340AC"/>
    <w:sectPr w:rsidR="00D340AC" w:rsidSect="00866DA0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B8"/>
    <w:rsid w:val="000247C9"/>
    <w:rsid w:val="000510B4"/>
    <w:rsid w:val="000A37CC"/>
    <w:rsid w:val="000A737D"/>
    <w:rsid w:val="000E0C60"/>
    <w:rsid w:val="00104BB6"/>
    <w:rsid w:val="00140F7E"/>
    <w:rsid w:val="001425F5"/>
    <w:rsid w:val="001532EF"/>
    <w:rsid w:val="001A1ED1"/>
    <w:rsid w:val="001D35F4"/>
    <w:rsid w:val="00223C0B"/>
    <w:rsid w:val="0023629E"/>
    <w:rsid w:val="00250D88"/>
    <w:rsid w:val="00282F68"/>
    <w:rsid w:val="003D332C"/>
    <w:rsid w:val="003F18A4"/>
    <w:rsid w:val="003F7B6E"/>
    <w:rsid w:val="00417CC6"/>
    <w:rsid w:val="00494ED1"/>
    <w:rsid w:val="00602E5E"/>
    <w:rsid w:val="0060345C"/>
    <w:rsid w:val="00620ACD"/>
    <w:rsid w:val="0069797E"/>
    <w:rsid w:val="006B1ABF"/>
    <w:rsid w:val="006D746C"/>
    <w:rsid w:val="007300CB"/>
    <w:rsid w:val="007304A5"/>
    <w:rsid w:val="007771D8"/>
    <w:rsid w:val="00950255"/>
    <w:rsid w:val="009B64C6"/>
    <w:rsid w:val="00A01C1F"/>
    <w:rsid w:val="00A21BEF"/>
    <w:rsid w:val="00A276F9"/>
    <w:rsid w:val="00AA2ECC"/>
    <w:rsid w:val="00AC7D0A"/>
    <w:rsid w:val="00AD275A"/>
    <w:rsid w:val="00B63353"/>
    <w:rsid w:val="00B677AA"/>
    <w:rsid w:val="00B710D9"/>
    <w:rsid w:val="00B80B7E"/>
    <w:rsid w:val="00CD6F97"/>
    <w:rsid w:val="00D33940"/>
    <w:rsid w:val="00D340AC"/>
    <w:rsid w:val="00D8734B"/>
    <w:rsid w:val="00D96114"/>
    <w:rsid w:val="00DA0B3F"/>
    <w:rsid w:val="00DA5F41"/>
    <w:rsid w:val="00DD27D3"/>
    <w:rsid w:val="00DE37B1"/>
    <w:rsid w:val="00E370DA"/>
    <w:rsid w:val="00E70E6E"/>
    <w:rsid w:val="00E76EB8"/>
    <w:rsid w:val="00F964D5"/>
    <w:rsid w:val="00FA7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ECAFB-D48C-4E73-B7BB-DB984B78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B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B3F"/>
    <w:pPr>
      <w:spacing w:after="0" w:line="240" w:lineRule="auto"/>
    </w:pPr>
    <w:rPr>
      <w:rFonts w:ascii="Calibri" w:eastAsia="Calibri" w:hAnsi="Calibri" w:cs="Times New Roman"/>
    </w:rPr>
  </w:style>
  <w:style w:type="character" w:styleId="-">
    <w:name w:val="Hyperlink"/>
    <w:uiPriority w:val="99"/>
    <w:unhideWhenUsed/>
    <w:rsid w:val="00DA0B3F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30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300CB"/>
    <w:rPr>
      <w:rFonts w:ascii="Segoe UI" w:eastAsia="Calibri" w:hAnsi="Segoe UI" w:cs="Segoe UI"/>
      <w:sz w:val="18"/>
      <w:szCs w:val="18"/>
    </w:rPr>
  </w:style>
  <w:style w:type="character" w:customStyle="1" w:styleId="gi">
    <w:name w:val="gi"/>
    <w:basedOn w:val="a0"/>
    <w:rsid w:val="00AD2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avetkovi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mionpraxei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alimos.g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tsmarizats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Kondylis</dc:creator>
  <cp:lastModifiedBy>User</cp:lastModifiedBy>
  <cp:revision>2</cp:revision>
  <cp:lastPrinted>2018-08-09T17:30:00Z</cp:lastPrinted>
  <dcterms:created xsi:type="dcterms:W3CDTF">2018-08-20T08:00:00Z</dcterms:created>
  <dcterms:modified xsi:type="dcterms:W3CDTF">2018-08-20T08:00:00Z</dcterms:modified>
</cp:coreProperties>
</file>