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985" w:rsidRPr="008D1156" w:rsidRDefault="00D97985" w:rsidP="00544B31">
      <w:pPr>
        <w:pStyle w:val="a6"/>
        <w:rPr>
          <w:b/>
          <w:sz w:val="16"/>
          <w:szCs w:val="16"/>
        </w:rPr>
      </w:pPr>
    </w:p>
    <w:p w:rsidR="00D97985" w:rsidRPr="008D1156" w:rsidRDefault="00D97985" w:rsidP="00544B31">
      <w:pPr>
        <w:pStyle w:val="a6"/>
        <w:rPr>
          <w:b/>
          <w:sz w:val="16"/>
          <w:szCs w:val="16"/>
        </w:rPr>
      </w:pPr>
    </w:p>
    <w:p w:rsidR="00D97985" w:rsidRPr="008D1156" w:rsidRDefault="00D97985" w:rsidP="00544B31">
      <w:pPr>
        <w:pStyle w:val="a6"/>
        <w:rPr>
          <w:b/>
          <w:sz w:val="16"/>
          <w:szCs w:val="16"/>
        </w:rPr>
      </w:pPr>
    </w:p>
    <w:p w:rsidR="00D97985" w:rsidRPr="008D1156" w:rsidRDefault="00D97985" w:rsidP="00544B31">
      <w:pPr>
        <w:pStyle w:val="a6"/>
        <w:rPr>
          <w:b/>
          <w:sz w:val="16"/>
          <w:szCs w:val="16"/>
        </w:rPr>
      </w:pPr>
    </w:p>
    <w:p w:rsidR="004543FC" w:rsidRPr="008D1156" w:rsidRDefault="004543FC" w:rsidP="00544B31">
      <w:pPr>
        <w:pStyle w:val="a6"/>
        <w:rPr>
          <w:b/>
          <w:sz w:val="16"/>
          <w:szCs w:val="16"/>
        </w:rPr>
      </w:pPr>
    </w:p>
    <w:p w:rsidR="004543FC" w:rsidRPr="008D1156" w:rsidRDefault="004543FC" w:rsidP="00544B31">
      <w:pPr>
        <w:pStyle w:val="a6"/>
        <w:rPr>
          <w:b/>
          <w:sz w:val="16"/>
          <w:szCs w:val="16"/>
        </w:rPr>
      </w:pPr>
      <w:r w:rsidRPr="008D1156">
        <w:rPr>
          <w:b/>
          <w:sz w:val="16"/>
          <w:szCs w:val="16"/>
        </w:rPr>
        <w:tab/>
      </w:r>
      <w:r w:rsidRPr="008D1156">
        <w:rPr>
          <w:b/>
          <w:sz w:val="16"/>
          <w:szCs w:val="16"/>
        </w:rPr>
        <w:tab/>
      </w:r>
    </w:p>
    <w:p w:rsidR="00DE28B6" w:rsidRPr="008D1156" w:rsidRDefault="00DE28B6" w:rsidP="00544B31">
      <w:pPr>
        <w:pStyle w:val="a6"/>
        <w:rPr>
          <w:b/>
          <w:sz w:val="16"/>
          <w:szCs w:val="16"/>
          <w:lang w:val="el-GR"/>
        </w:rPr>
      </w:pPr>
    </w:p>
    <w:p w:rsidR="00DE28B6" w:rsidRPr="008D1156" w:rsidRDefault="00DE28B6" w:rsidP="00544B31">
      <w:pPr>
        <w:pStyle w:val="a6"/>
        <w:rPr>
          <w:b/>
          <w:sz w:val="16"/>
          <w:szCs w:val="16"/>
          <w:lang w:val="el-GR"/>
        </w:rPr>
      </w:pPr>
    </w:p>
    <w:p w:rsidR="00DE28B6" w:rsidRPr="008D1156" w:rsidRDefault="00DE28B6" w:rsidP="00544B31">
      <w:pPr>
        <w:pStyle w:val="a6"/>
        <w:rPr>
          <w:b/>
          <w:sz w:val="16"/>
          <w:szCs w:val="16"/>
          <w:lang w:val="el-GR"/>
        </w:rPr>
      </w:pPr>
    </w:p>
    <w:p w:rsidR="00DE28B6" w:rsidRPr="008D1156" w:rsidRDefault="00DE28B6" w:rsidP="00544B31">
      <w:pPr>
        <w:pStyle w:val="a6"/>
        <w:rPr>
          <w:b/>
          <w:sz w:val="16"/>
          <w:szCs w:val="16"/>
          <w:lang w:val="el-GR"/>
        </w:rPr>
      </w:pPr>
    </w:p>
    <w:p w:rsidR="00A045D4" w:rsidRPr="008D1156" w:rsidRDefault="00A045D4" w:rsidP="00544B31">
      <w:pPr>
        <w:pStyle w:val="a6"/>
        <w:rPr>
          <w:b/>
          <w:sz w:val="16"/>
          <w:szCs w:val="16"/>
          <w:lang w:val="en-US"/>
        </w:rPr>
      </w:pPr>
    </w:p>
    <w:p w:rsidR="004F3C07" w:rsidRPr="008D1156" w:rsidRDefault="004F3C07" w:rsidP="00544B31">
      <w:pPr>
        <w:pStyle w:val="a6"/>
        <w:rPr>
          <w:b/>
          <w:sz w:val="24"/>
          <w:szCs w:val="24"/>
          <w:lang w:val="el-GR"/>
        </w:rPr>
      </w:pPr>
      <w:r w:rsidRPr="008D1156">
        <w:rPr>
          <w:b/>
          <w:sz w:val="24"/>
          <w:szCs w:val="24"/>
          <w:lang w:val="el-GR"/>
        </w:rPr>
        <w:t>ΜΕΛΙΝΑ: Η ΤΕΛΕΥΤΑΙΑ ΕΛΛΗΝΙΔΑ ΘΕΑ</w:t>
      </w:r>
    </w:p>
    <w:p w:rsidR="00DE28B6" w:rsidRPr="008D1156" w:rsidRDefault="00DE28B6" w:rsidP="00544B31">
      <w:pPr>
        <w:pStyle w:val="a6"/>
        <w:rPr>
          <w:b/>
          <w:sz w:val="24"/>
          <w:szCs w:val="24"/>
          <w:lang w:val="el-GR"/>
        </w:rPr>
      </w:pPr>
    </w:p>
    <w:p w:rsidR="00DE28B6" w:rsidRPr="008D1156" w:rsidRDefault="00DE28B6" w:rsidP="00544B31">
      <w:pPr>
        <w:pStyle w:val="a6"/>
        <w:rPr>
          <w:b/>
          <w:sz w:val="24"/>
          <w:szCs w:val="24"/>
          <w:lang w:val="el-GR"/>
        </w:rPr>
      </w:pPr>
      <w:r w:rsidRPr="008D1156">
        <w:rPr>
          <w:b/>
          <w:sz w:val="24"/>
          <w:szCs w:val="24"/>
          <w:lang w:val="el-GR"/>
        </w:rPr>
        <w:t xml:space="preserve">Το </w:t>
      </w:r>
      <w:r w:rsidRPr="008D1156">
        <w:rPr>
          <w:b/>
          <w:sz w:val="24"/>
          <w:szCs w:val="24"/>
        </w:rPr>
        <w:t>ILLYA</w:t>
      </w:r>
      <w:r w:rsidRPr="008D1156">
        <w:rPr>
          <w:b/>
          <w:sz w:val="24"/>
          <w:szCs w:val="24"/>
          <w:lang w:val="el-GR"/>
        </w:rPr>
        <w:t xml:space="preserve"> </w:t>
      </w:r>
      <w:r w:rsidRPr="008D1156">
        <w:rPr>
          <w:b/>
          <w:sz w:val="24"/>
          <w:szCs w:val="24"/>
        </w:rPr>
        <w:t>PRODUCTIONS</w:t>
      </w:r>
      <w:r w:rsidRPr="008D1156">
        <w:rPr>
          <w:b/>
          <w:sz w:val="24"/>
          <w:szCs w:val="24"/>
          <w:lang w:val="el-GR"/>
        </w:rPr>
        <w:t xml:space="preserve"> παρουσιάζει την αναγνωρισμένη Κύπρια ηθοποιό Πάολα Χατζηλαμπρή στο θεατρικό έργο «Μελίνα: Η τελευταία Ελληνίδα Θεά» γραμμένο από τον </w:t>
      </w:r>
      <w:r w:rsidRPr="008D1156">
        <w:rPr>
          <w:b/>
          <w:sz w:val="24"/>
          <w:szCs w:val="24"/>
        </w:rPr>
        <w:t>Paul</w:t>
      </w:r>
      <w:r w:rsidRPr="008D1156">
        <w:rPr>
          <w:b/>
          <w:sz w:val="24"/>
          <w:szCs w:val="24"/>
          <w:lang w:val="el-GR"/>
        </w:rPr>
        <w:t xml:space="preserve"> </w:t>
      </w:r>
      <w:r w:rsidRPr="008D1156">
        <w:rPr>
          <w:b/>
          <w:sz w:val="24"/>
          <w:szCs w:val="24"/>
        </w:rPr>
        <w:t>Lambis</w:t>
      </w:r>
      <w:r w:rsidRPr="008D1156">
        <w:rPr>
          <w:b/>
          <w:sz w:val="24"/>
          <w:szCs w:val="24"/>
          <w:lang w:val="el-GR"/>
        </w:rPr>
        <w:t xml:space="preserve">.  Οι παραστάσεις </w:t>
      </w:r>
      <w:r w:rsidR="00B12B83" w:rsidRPr="008D1156">
        <w:rPr>
          <w:b/>
          <w:sz w:val="24"/>
          <w:szCs w:val="24"/>
          <w:lang w:val="el-GR"/>
        </w:rPr>
        <w:t>τελούν</w:t>
      </w:r>
      <w:r w:rsidRPr="008D1156">
        <w:rPr>
          <w:b/>
          <w:sz w:val="24"/>
          <w:szCs w:val="24"/>
          <w:lang w:val="el-GR"/>
        </w:rPr>
        <w:t xml:space="preserve"> υπό την αιγίδα του Εξοχότατου Πρόεδρου της Κυπριακής Δημοκρατίας Κύριου Νίκου Αναστασιάδη.</w:t>
      </w:r>
    </w:p>
    <w:p w:rsidR="00544B31" w:rsidRPr="008D1156" w:rsidRDefault="00544B31" w:rsidP="00544B31">
      <w:pPr>
        <w:pStyle w:val="a6"/>
        <w:rPr>
          <w:b/>
          <w:sz w:val="24"/>
          <w:szCs w:val="24"/>
          <w:lang w:val="el-GR"/>
        </w:rPr>
      </w:pPr>
    </w:p>
    <w:p w:rsidR="004F3C07" w:rsidRPr="008D1156" w:rsidRDefault="004F3C07" w:rsidP="00544B31">
      <w:pPr>
        <w:pStyle w:val="a6"/>
        <w:rPr>
          <w:b/>
          <w:sz w:val="24"/>
          <w:szCs w:val="24"/>
          <w:lang w:val="el-GR"/>
        </w:rPr>
      </w:pPr>
      <w:r w:rsidRPr="008D1156">
        <w:rPr>
          <w:b/>
          <w:sz w:val="24"/>
          <w:szCs w:val="24"/>
          <w:lang w:val="el-GR"/>
        </w:rPr>
        <w:t xml:space="preserve">Ο θεατρικός αυτός μονόλογος εμπλουτισμένος με τραγούδι, χορό και αποσπάσματα από τις ταινίες της μεγάλης αυτής ηθοποιού και πολιτικού, ζωντανεύει μπροστά στα μάτια μας την δυναμική και αξέχαστη αυτή προσωπικότητα. Η Μελίνα Μερκούρη, η τελευταία Ελληνίδα θεά της οποίας η διεθνής καριέρα στο θέατρο και στον κινηματογράφο και η αξιομνημόνευτη αφοσίωση της στις τέχνες και στην πολιτική, την καθιέρωσαν ως  την γνωστότερη ηρωίδα της οποίας η πορεία ήταν πάντα συνυφασμένη με την Ελλάδα. </w:t>
      </w:r>
    </w:p>
    <w:p w:rsidR="004F3C07" w:rsidRPr="008D1156" w:rsidRDefault="004F3C07" w:rsidP="00544B31">
      <w:pPr>
        <w:pStyle w:val="a6"/>
        <w:rPr>
          <w:b/>
          <w:sz w:val="24"/>
          <w:szCs w:val="24"/>
          <w:lang w:val="el-GR"/>
        </w:rPr>
      </w:pPr>
      <w:r w:rsidRPr="008D1156">
        <w:rPr>
          <w:b/>
          <w:sz w:val="24"/>
          <w:szCs w:val="24"/>
          <w:lang w:val="el-GR"/>
        </w:rPr>
        <w:t xml:space="preserve">Συναισθηματικό, παθιασμένο, αποπλανητικό και ανατρεπτικό, το θεατρικό αυτό έργο παρουσιάζει την αξιοσημείωτη ζωή μιας πολιτικού που στόχο είχε να προβάλει την ουσία της Ελληνικής της ταυτότητας. Μια γυναίκα εξωστρεφής και ειλικρινής που υπηρέτησε όσο κανένας άλλος το αίτημα και τον αγώνα της επιστροφής των Μαρμάρων του Παρθενώνα  από το Βρετανικό Μουσείο, πίσω στην Ελλάδα. </w:t>
      </w:r>
    </w:p>
    <w:p w:rsidR="005A3616" w:rsidRPr="008D1156" w:rsidRDefault="005A3616" w:rsidP="00544B31">
      <w:pPr>
        <w:pStyle w:val="a6"/>
        <w:rPr>
          <w:b/>
          <w:sz w:val="24"/>
          <w:szCs w:val="24"/>
          <w:lang w:val="el-GR"/>
        </w:rPr>
      </w:pPr>
    </w:p>
    <w:p w:rsidR="004F3C07" w:rsidRPr="008D1156" w:rsidRDefault="004F3C07" w:rsidP="00544B31">
      <w:pPr>
        <w:pStyle w:val="a6"/>
        <w:rPr>
          <w:b/>
          <w:sz w:val="24"/>
          <w:szCs w:val="24"/>
          <w:lang w:val="el-GR"/>
        </w:rPr>
      </w:pPr>
      <w:r w:rsidRPr="008D1156">
        <w:rPr>
          <w:b/>
          <w:sz w:val="24"/>
          <w:szCs w:val="24"/>
          <w:lang w:val="el-GR"/>
        </w:rPr>
        <w:t xml:space="preserve">Αυτή η εξαιρετική παραγωγή έχει ως στόχο την δημιουργία μιας ανεπανάληπτης θεατρικής εμπειρίας σε συνδυασμό με την μουσική ορόσημο της Ελλάδας. </w:t>
      </w:r>
    </w:p>
    <w:p w:rsidR="00DE28B6" w:rsidRPr="008D1156" w:rsidRDefault="00DE28B6" w:rsidP="00544B31">
      <w:pPr>
        <w:pStyle w:val="a6"/>
        <w:rPr>
          <w:b/>
          <w:sz w:val="24"/>
          <w:szCs w:val="24"/>
          <w:lang w:val="el-GR"/>
        </w:rPr>
      </w:pPr>
    </w:p>
    <w:p w:rsidR="006E409C" w:rsidRPr="008D1156" w:rsidRDefault="00DE28B6" w:rsidP="00544B31">
      <w:pPr>
        <w:pStyle w:val="a6"/>
        <w:rPr>
          <w:b/>
          <w:sz w:val="24"/>
          <w:szCs w:val="24"/>
          <w:lang w:val="el-GR"/>
        </w:rPr>
      </w:pPr>
      <w:r w:rsidRPr="008D1156">
        <w:rPr>
          <w:b/>
          <w:sz w:val="24"/>
          <w:szCs w:val="24"/>
          <w:lang w:val="el-GR"/>
        </w:rPr>
        <w:t>Οι παραστάσεις αποτελούν μέρος των εκδηλώσεων της Πολιτιστικής Πρωτεύουσας της Ευρώπης "</w:t>
      </w:r>
      <w:r w:rsidRPr="008D1156">
        <w:rPr>
          <w:b/>
          <w:sz w:val="24"/>
          <w:szCs w:val="24"/>
          <w:lang w:val="en-US"/>
        </w:rPr>
        <w:t>Celebrating</w:t>
      </w:r>
      <w:r w:rsidR="00C42D66" w:rsidRPr="008D1156">
        <w:rPr>
          <w:b/>
          <w:sz w:val="24"/>
          <w:szCs w:val="24"/>
          <w:lang w:val="el-GR"/>
        </w:rPr>
        <w:t xml:space="preserve"> </w:t>
      </w:r>
      <w:r w:rsidR="00C42D66" w:rsidRPr="008D1156">
        <w:rPr>
          <w:b/>
          <w:sz w:val="24"/>
          <w:szCs w:val="24"/>
          <w:lang w:val="en-US"/>
        </w:rPr>
        <w:t>Pafos</w:t>
      </w:r>
      <w:r w:rsidR="00C42D66" w:rsidRPr="008D1156">
        <w:rPr>
          <w:b/>
          <w:sz w:val="24"/>
          <w:szCs w:val="24"/>
          <w:lang w:val="el-GR"/>
        </w:rPr>
        <w:t xml:space="preserve"> 2017</w:t>
      </w:r>
      <w:r w:rsidRPr="008D1156">
        <w:rPr>
          <w:b/>
          <w:sz w:val="24"/>
          <w:szCs w:val="24"/>
          <w:lang w:val="el-GR"/>
        </w:rPr>
        <w:t>"</w:t>
      </w:r>
      <w:r w:rsidR="00C42D66" w:rsidRPr="008D1156">
        <w:rPr>
          <w:b/>
          <w:sz w:val="24"/>
          <w:szCs w:val="24"/>
          <w:lang w:val="el-GR"/>
        </w:rPr>
        <w:t>.</w:t>
      </w:r>
    </w:p>
    <w:p w:rsidR="005A3616" w:rsidRPr="008D1156" w:rsidRDefault="005A3616" w:rsidP="00544B31">
      <w:pPr>
        <w:pStyle w:val="a6"/>
        <w:rPr>
          <w:b/>
          <w:sz w:val="24"/>
          <w:szCs w:val="24"/>
          <w:lang w:val="el-GR"/>
        </w:rPr>
      </w:pPr>
    </w:p>
    <w:p w:rsidR="00B12B83" w:rsidRPr="008D1156" w:rsidRDefault="00B12B83" w:rsidP="00544B31">
      <w:pPr>
        <w:pStyle w:val="a6"/>
        <w:rPr>
          <w:b/>
          <w:sz w:val="24"/>
          <w:szCs w:val="24"/>
          <w:lang w:val="el-GR"/>
        </w:rPr>
      </w:pPr>
    </w:p>
    <w:p w:rsidR="004F3C07" w:rsidRPr="008D1156" w:rsidRDefault="004F3C07" w:rsidP="00544B31">
      <w:pPr>
        <w:pStyle w:val="a6"/>
        <w:rPr>
          <w:b/>
          <w:sz w:val="24"/>
          <w:szCs w:val="24"/>
          <w:lang w:val="el-GR"/>
        </w:rPr>
      </w:pPr>
      <w:r w:rsidRPr="008D1156">
        <w:rPr>
          <w:b/>
          <w:sz w:val="24"/>
          <w:szCs w:val="24"/>
          <w:lang w:val="el-GR"/>
        </w:rPr>
        <w:t xml:space="preserve">Χρόνος Παράστασης: </w:t>
      </w:r>
      <w:r w:rsidR="0063136E" w:rsidRPr="008D1156">
        <w:rPr>
          <w:b/>
          <w:sz w:val="24"/>
          <w:szCs w:val="24"/>
          <w:lang w:val="el-GR"/>
        </w:rPr>
        <w:tab/>
      </w:r>
      <w:r w:rsidR="00A045D4" w:rsidRPr="008D1156">
        <w:rPr>
          <w:b/>
          <w:sz w:val="24"/>
          <w:szCs w:val="24"/>
          <w:lang w:val="el-GR"/>
        </w:rPr>
        <w:t>65</w:t>
      </w:r>
      <w:r w:rsidRPr="008D1156">
        <w:rPr>
          <w:b/>
          <w:sz w:val="24"/>
          <w:szCs w:val="24"/>
          <w:lang w:val="el-GR"/>
        </w:rPr>
        <w:t xml:space="preserve"> λεπτά</w:t>
      </w:r>
    </w:p>
    <w:p w:rsidR="004F3C07" w:rsidRPr="008D1156" w:rsidRDefault="0063136E" w:rsidP="00544B31">
      <w:pPr>
        <w:pStyle w:val="a6"/>
        <w:rPr>
          <w:b/>
          <w:sz w:val="24"/>
          <w:szCs w:val="24"/>
          <w:lang w:val="el-GR"/>
        </w:rPr>
      </w:pPr>
      <w:r w:rsidRPr="008D1156">
        <w:rPr>
          <w:b/>
          <w:sz w:val="24"/>
          <w:szCs w:val="24"/>
          <w:lang w:val="el-GR"/>
        </w:rPr>
        <w:t xml:space="preserve">Είδος: </w:t>
      </w:r>
      <w:r w:rsidRPr="008D1156">
        <w:rPr>
          <w:b/>
          <w:sz w:val="24"/>
          <w:szCs w:val="24"/>
          <w:lang w:val="el-GR"/>
        </w:rPr>
        <w:tab/>
      </w:r>
      <w:r w:rsidRPr="008D1156">
        <w:rPr>
          <w:b/>
          <w:sz w:val="24"/>
          <w:szCs w:val="24"/>
          <w:lang w:val="el-GR"/>
        </w:rPr>
        <w:tab/>
      </w:r>
      <w:r w:rsidRPr="008D1156">
        <w:rPr>
          <w:b/>
          <w:sz w:val="24"/>
          <w:szCs w:val="24"/>
          <w:lang w:val="el-GR"/>
        </w:rPr>
        <w:tab/>
      </w:r>
      <w:r w:rsidR="004F3C07" w:rsidRPr="008D1156">
        <w:rPr>
          <w:b/>
          <w:sz w:val="24"/>
          <w:szCs w:val="24"/>
          <w:lang w:val="el-GR"/>
        </w:rPr>
        <w:t xml:space="preserve">Κωμωδία / Δράμα/ </w:t>
      </w:r>
      <w:r w:rsidR="004F3C07" w:rsidRPr="008D1156">
        <w:rPr>
          <w:b/>
          <w:sz w:val="24"/>
          <w:szCs w:val="24"/>
        </w:rPr>
        <w:t>M</w:t>
      </w:r>
      <w:r w:rsidR="004F3C07" w:rsidRPr="008D1156">
        <w:rPr>
          <w:b/>
          <w:sz w:val="24"/>
          <w:szCs w:val="24"/>
          <w:lang w:val="el-GR"/>
        </w:rPr>
        <w:t>ιούζικαλ</w:t>
      </w:r>
    </w:p>
    <w:p w:rsidR="004F3C07" w:rsidRPr="008D1156" w:rsidRDefault="004F3C07" w:rsidP="00544B31">
      <w:pPr>
        <w:pStyle w:val="a6"/>
        <w:rPr>
          <w:b/>
          <w:sz w:val="24"/>
          <w:szCs w:val="24"/>
          <w:lang w:val="el-GR"/>
        </w:rPr>
      </w:pPr>
      <w:r w:rsidRPr="008D1156">
        <w:rPr>
          <w:b/>
          <w:sz w:val="24"/>
          <w:szCs w:val="24"/>
          <w:lang w:val="el-GR"/>
        </w:rPr>
        <w:t>Πρωταγωνιστεί:</w:t>
      </w:r>
      <w:r w:rsidR="0063136E" w:rsidRPr="008D1156">
        <w:rPr>
          <w:b/>
          <w:sz w:val="24"/>
          <w:szCs w:val="24"/>
          <w:lang w:val="el-GR"/>
        </w:rPr>
        <w:tab/>
      </w:r>
      <w:r w:rsidR="0063136E" w:rsidRPr="008D1156">
        <w:rPr>
          <w:b/>
          <w:sz w:val="24"/>
          <w:szCs w:val="24"/>
          <w:lang w:val="el-GR"/>
        </w:rPr>
        <w:tab/>
      </w:r>
      <w:r w:rsidRPr="008D1156">
        <w:rPr>
          <w:b/>
          <w:sz w:val="24"/>
          <w:szCs w:val="24"/>
          <w:lang w:val="el-GR"/>
        </w:rPr>
        <w:t>Πάολα Χατζηλαμπρή</w:t>
      </w:r>
    </w:p>
    <w:p w:rsidR="004F3C07" w:rsidRPr="008D1156" w:rsidRDefault="004F3C07" w:rsidP="00544B31">
      <w:pPr>
        <w:pStyle w:val="a6"/>
        <w:rPr>
          <w:b/>
          <w:sz w:val="24"/>
          <w:szCs w:val="24"/>
          <w:lang w:val="el-GR"/>
        </w:rPr>
      </w:pPr>
      <w:r w:rsidRPr="008D1156">
        <w:rPr>
          <w:b/>
          <w:sz w:val="24"/>
          <w:szCs w:val="24"/>
          <w:lang w:val="el-GR"/>
        </w:rPr>
        <w:t>Συγγραφή - Σκηνοθεσία:</w:t>
      </w:r>
      <w:r w:rsidRPr="008D1156">
        <w:rPr>
          <w:b/>
          <w:sz w:val="24"/>
          <w:szCs w:val="24"/>
          <w:lang w:val="el-GR"/>
        </w:rPr>
        <w:tab/>
      </w:r>
      <w:r w:rsidRPr="008D1156">
        <w:rPr>
          <w:b/>
          <w:sz w:val="24"/>
          <w:szCs w:val="24"/>
        </w:rPr>
        <w:t>Paul</w:t>
      </w:r>
      <w:r w:rsidRPr="008D1156">
        <w:rPr>
          <w:b/>
          <w:sz w:val="24"/>
          <w:szCs w:val="24"/>
          <w:lang w:val="el-GR"/>
        </w:rPr>
        <w:t xml:space="preserve"> </w:t>
      </w:r>
      <w:r w:rsidRPr="008D1156">
        <w:rPr>
          <w:b/>
          <w:sz w:val="24"/>
          <w:szCs w:val="24"/>
        </w:rPr>
        <w:t>Lambis</w:t>
      </w:r>
    </w:p>
    <w:p w:rsidR="004F3C07" w:rsidRPr="008D1156" w:rsidRDefault="004F3C07" w:rsidP="00544B31">
      <w:pPr>
        <w:pStyle w:val="a6"/>
        <w:rPr>
          <w:b/>
          <w:sz w:val="24"/>
          <w:szCs w:val="24"/>
          <w:lang w:val="el-GR"/>
        </w:rPr>
      </w:pPr>
      <w:r w:rsidRPr="008D1156">
        <w:rPr>
          <w:b/>
          <w:sz w:val="24"/>
          <w:szCs w:val="24"/>
          <w:lang w:val="el-GR"/>
        </w:rPr>
        <w:t>Συν-Συγγραφή:</w:t>
      </w:r>
      <w:r w:rsidRPr="008D1156">
        <w:rPr>
          <w:b/>
          <w:sz w:val="24"/>
          <w:szCs w:val="24"/>
          <w:lang w:val="el-GR"/>
        </w:rPr>
        <w:tab/>
      </w:r>
      <w:r w:rsidR="0063136E" w:rsidRPr="008D1156">
        <w:rPr>
          <w:b/>
          <w:sz w:val="24"/>
          <w:szCs w:val="24"/>
          <w:lang w:val="el-GR"/>
        </w:rPr>
        <w:tab/>
      </w:r>
      <w:r w:rsidRPr="008D1156">
        <w:rPr>
          <w:b/>
          <w:sz w:val="24"/>
          <w:szCs w:val="24"/>
          <w:lang w:val="el-GR"/>
        </w:rPr>
        <w:t xml:space="preserve">Πάολα Χατζηλαμπρή </w:t>
      </w:r>
    </w:p>
    <w:p w:rsidR="005A3616" w:rsidRPr="008D1156" w:rsidRDefault="005A3616" w:rsidP="00544B31">
      <w:pPr>
        <w:pStyle w:val="a6"/>
        <w:rPr>
          <w:b/>
          <w:sz w:val="24"/>
          <w:szCs w:val="24"/>
          <w:lang w:val="el-GR"/>
        </w:rPr>
      </w:pPr>
      <w:r w:rsidRPr="008D1156">
        <w:rPr>
          <w:b/>
          <w:sz w:val="24"/>
          <w:szCs w:val="24"/>
          <w:lang w:val="el-GR"/>
        </w:rPr>
        <w:t>Γλώσσα:</w:t>
      </w:r>
      <w:r w:rsidRPr="008D1156">
        <w:rPr>
          <w:b/>
          <w:sz w:val="24"/>
          <w:szCs w:val="24"/>
          <w:lang w:val="el-GR"/>
        </w:rPr>
        <w:tab/>
      </w:r>
      <w:r w:rsidRPr="008D1156">
        <w:rPr>
          <w:b/>
          <w:sz w:val="24"/>
          <w:szCs w:val="24"/>
          <w:lang w:val="el-GR"/>
        </w:rPr>
        <w:tab/>
      </w:r>
      <w:r w:rsidRPr="008D1156">
        <w:rPr>
          <w:b/>
          <w:sz w:val="24"/>
          <w:szCs w:val="24"/>
          <w:lang w:val="el-GR"/>
        </w:rPr>
        <w:tab/>
        <w:t>Ελληνικά</w:t>
      </w:r>
    </w:p>
    <w:p w:rsidR="006E409C" w:rsidRPr="008D1156" w:rsidRDefault="006E409C" w:rsidP="00544B31">
      <w:pPr>
        <w:pStyle w:val="a6"/>
        <w:rPr>
          <w:b/>
          <w:sz w:val="24"/>
          <w:szCs w:val="24"/>
          <w:lang w:val="el-GR"/>
        </w:rPr>
      </w:pPr>
    </w:p>
    <w:p w:rsidR="006E409C" w:rsidRPr="008D1156" w:rsidRDefault="006E409C" w:rsidP="00544B31">
      <w:pPr>
        <w:pStyle w:val="a6"/>
        <w:rPr>
          <w:b/>
          <w:sz w:val="24"/>
          <w:szCs w:val="24"/>
          <w:lang w:val="el-GR"/>
        </w:rPr>
      </w:pPr>
      <w:r w:rsidRPr="008D1156">
        <w:rPr>
          <w:b/>
          <w:sz w:val="24"/>
          <w:szCs w:val="24"/>
          <w:lang w:val="el-GR"/>
        </w:rPr>
        <w:tab/>
      </w:r>
    </w:p>
    <w:p w:rsidR="00C42D66" w:rsidRPr="008D1156" w:rsidRDefault="00752129" w:rsidP="00544B31">
      <w:pPr>
        <w:pStyle w:val="a6"/>
        <w:rPr>
          <w:b/>
          <w:sz w:val="24"/>
          <w:szCs w:val="24"/>
          <w:lang w:val="el-GR"/>
        </w:rPr>
      </w:pPr>
      <w:r w:rsidRPr="008D1156">
        <w:rPr>
          <w:b/>
          <w:sz w:val="24"/>
          <w:szCs w:val="24"/>
          <w:lang w:val="el-GR"/>
        </w:rPr>
        <w:t>4</w:t>
      </w:r>
      <w:r w:rsidR="005A3616" w:rsidRPr="008D1156">
        <w:rPr>
          <w:b/>
          <w:sz w:val="24"/>
          <w:szCs w:val="24"/>
          <w:lang w:val="el-GR"/>
        </w:rPr>
        <w:t xml:space="preserve"> </w:t>
      </w:r>
      <w:r w:rsidRPr="008D1156">
        <w:rPr>
          <w:b/>
          <w:sz w:val="24"/>
          <w:szCs w:val="24"/>
          <w:lang w:val="el-GR"/>
        </w:rPr>
        <w:t>Δεκ</w:t>
      </w:r>
      <w:r w:rsidR="005A3616" w:rsidRPr="008D1156">
        <w:rPr>
          <w:b/>
          <w:sz w:val="24"/>
          <w:szCs w:val="24"/>
          <w:lang w:val="el-GR"/>
        </w:rPr>
        <w:t xml:space="preserve">εμβρίου 2017 – </w:t>
      </w:r>
      <w:r w:rsidRPr="008D1156">
        <w:rPr>
          <w:b/>
          <w:sz w:val="24"/>
          <w:szCs w:val="24"/>
          <w:lang w:val="el-GR"/>
        </w:rPr>
        <w:t>Ίδρυμα Μιχάλης Κακογιάννης, Αθήνα</w:t>
      </w:r>
    </w:p>
    <w:p w:rsidR="0063136E" w:rsidRPr="008D1156" w:rsidRDefault="0063136E" w:rsidP="0063136E">
      <w:pPr>
        <w:pStyle w:val="a6"/>
        <w:rPr>
          <w:b/>
          <w:sz w:val="24"/>
          <w:szCs w:val="24"/>
          <w:lang w:val="el-GR"/>
        </w:rPr>
      </w:pPr>
      <w:r w:rsidRPr="008D1156">
        <w:rPr>
          <w:b/>
          <w:sz w:val="24"/>
          <w:szCs w:val="24"/>
          <w:lang w:val="el-GR"/>
        </w:rPr>
        <w:t xml:space="preserve">Γλώσσα: </w:t>
      </w:r>
      <w:r w:rsidR="00752129" w:rsidRPr="008D1156">
        <w:rPr>
          <w:b/>
          <w:sz w:val="24"/>
          <w:szCs w:val="24"/>
          <w:lang w:val="el-GR"/>
        </w:rPr>
        <w:t>Ελληνικά</w:t>
      </w:r>
    </w:p>
    <w:p w:rsidR="0030392E" w:rsidRPr="008D1156" w:rsidRDefault="0030392E" w:rsidP="0063136E">
      <w:pPr>
        <w:pStyle w:val="a6"/>
        <w:rPr>
          <w:b/>
          <w:sz w:val="24"/>
          <w:szCs w:val="24"/>
          <w:lang w:val="el-GR"/>
        </w:rPr>
      </w:pPr>
      <w:r w:rsidRPr="008D1156">
        <w:rPr>
          <w:b/>
          <w:sz w:val="24"/>
          <w:szCs w:val="24"/>
          <w:lang w:val="el-GR"/>
        </w:rPr>
        <w:t xml:space="preserve">Ώρα έναρξης: </w:t>
      </w:r>
      <w:r w:rsidR="00752129" w:rsidRPr="008D1156">
        <w:rPr>
          <w:b/>
          <w:sz w:val="24"/>
          <w:szCs w:val="24"/>
          <w:lang w:val="el-GR"/>
        </w:rPr>
        <w:t>9:30</w:t>
      </w:r>
      <w:r w:rsidRPr="008D1156">
        <w:rPr>
          <w:b/>
          <w:sz w:val="24"/>
          <w:szCs w:val="24"/>
          <w:lang w:val="el-GR"/>
        </w:rPr>
        <w:t>μμ</w:t>
      </w:r>
    </w:p>
    <w:p w:rsidR="00752129" w:rsidRPr="008D1156" w:rsidRDefault="00752129" w:rsidP="00752129">
      <w:pPr>
        <w:pStyle w:val="a6"/>
        <w:rPr>
          <w:b/>
          <w:sz w:val="24"/>
          <w:szCs w:val="24"/>
          <w:lang w:val="el-GR"/>
        </w:rPr>
      </w:pPr>
      <w:r w:rsidRPr="008D1156">
        <w:rPr>
          <w:b/>
          <w:sz w:val="24"/>
          <w:szCs w:val="24"/>
          <w:lang w:val="el-GR"/>
        </w:rPr>
        <w:t>Τιμή Εισόδου: € 10</w:t>
      </w:r>
      <w:bookmarkStart w:id="0" w:name="_GoBack"/>
      <w:bookmarkEnd w:id="0"/>
    </w:p>
    <w:sectPr w:rsidR="00752129" w:rsidRPr="008D1156" w:rsidSect="00181A68">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5FE" w:rsidRDefault="001B45FE" w:rsidP="00D97985">
      <w:pPr>
        <w:spacing w:after="0" w:line="240" w:lineRule="auto"/>
      </w:pPr>
      <w:r>
        <w:separator/>
      </w:r>
    </w:p>
  </w:endnote>
  <w:endnote w:type="continuationSeparator" w:id="0">
    <w:p w:rsidR="001B45FE" w:rsidRDefault="001B45FE" w:rsidP="00D9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5FE" w:rsidRDefault="001B45FE" w:rsidP="00D97985">
      <w:pPr>
        <w:spacing w:after="0" w:line="240" w:lineRule="auto"/>
      </w:pPr>
      <w:r>
        <w:separator/>
      </w:r>
    </w:p>
  </w:footnote>
  <w:footnote w:type="continuationSeparator" w:id="0">
    <w:p w:rsidR="001B45FE" w:rsidRDefault="001B45FE" w:rsidP="00D97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85" w:rsidRDefault="00D97985">
    <w:pPr>
      <w:pStyle w:val="a4"/>
    </w:pPr>
    <w:r>
      <w:rPr>
        <w:noProof/>
        <w:lang w:val="el-GR" w:eastAsia="el-GR"/>
      </w:rPr>
      <w:drawing>
        <wp:anchor distT="0" distB="0" distL="114300" distR="114300" simplePos="0" relativeHeight="251659264" behindDoc="1" locked="0" layoutInCell="1" allowOverlap="1" wp14:anchorId="48027AB3" wp14:editId="222A089C">
          <wp:simplePos x="0" y="0"/>
          <wp:positionH relativeFrom="column">
            <wp:posOffset>-1152830</wp:posOffset>
          </wp:positionH>
          <wp:positionV relativeFrom="paragraph">
            <wp:posOffset>-410943</wp:posOffset>
          </wp:positionV>
          <wp:extent cx="7560707" cy="10694742"/>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60707" cy="10694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85"/>
    <w:rsid w:val="000D07BD"/>
    <w:rsid w:val="00136F0A"/>
    <w:rsid w:val="00181A68"/>
    <w:rsid w:val="001B45FE"/>
    <w:rsid w:val="0030392E"/>
    <w:rsid w:val="00444281"/>
    <w:rsid w:val="004543FC"/>
    <w:rsid w:val="004F3C07"/>
    <w:rsid w:val="00544B31"/>
    <w:rsid w:val="005A3616"/>
    <w:rsid w:val="0063136E"/>
    <w:rsid w:val="006852F4"/>
    <w:rsid w:val="006E409C"/>
    <w:rsid w:val="007464E4"/>
    <w:rsid w:val="00752129"/>
    <w:rsid w:val="00772808"/>
    <w:rsid w:val="007F4CF6"/>
    <w:rsid w:val="00895D8B"/>
    <w:rsid w:val="008D1156"/>
    <w:rsid w:val="00906CD8"/>
    <w:rsid w:val="00981E91"/>
    <w:rsid w:val="009D3690"/>
    <w:rsid w:val="00A045D4"/>
    <w:rsid w:val="00B12B83"/>
    <w:rsid w:val="00BC1426"/>
    <w:rsid w:val="00C42D66"/>
    <w:rsid w:val="00D97985"/>
    <w:rsid w:val="00DE28B6"/>
    <w:rsid w:val="00E57D44"/>
    <w:rsid w:val="00E83FCB"/>
    <w:rsid w:val="00EB4F9C"/>
    <w:rsid w:val="00FB2587"/>
    <w:rsid w:val="00FC70B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2C23F4-85A8-4D7F-8C7D-E908F93A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9798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97985"/>
    <w:rPr>
      <w:rFonts w:ascii="Tahoma" w:hAnsi="Tahoma" w:cs="Tahoma"/>
      <w:sz w:val="16"/>
      <w:szCs w:val="16"/>
    </w:rPr>
  </w:style>
  <w:style w:type="paragraph" w:styleId="a4">
    <w:name w:val="header"/>
    <w:basedOn w:val="a"/>
    <w:link w:val="Char0"/>
    <w:uiPriority w:val="99"/>
    <w:unhideWhenUsed/>
    <w:rsid w:val="00D97985"/>
    <w:pPr>
      <w:tabs>
        <w:tab w:val="center" w:pos="4153"/>
        <w:tab w:val="right" w:pos="8306"/>
      </w:tabs>
      <w:spacing w:after="0" w:line="240" w:lineRule="auto"/>
    </w:pPr>
  </w:style>
  <w:style w:type="character" w:customStyle="1" w:styleId="Char0">
    <w:name w:val="Κεφαλίδα Char"/>
    <w:basedOn w:val="a0"/>
    <w:link w:val="a4"/>
    <w:uiPriority w:val="99"/>
    <w:rsid w:val="00D97985"/>
  </w:style>
  <w:style w:type="paragraph" w:styleId="a5">
    <w:name w:val="footer"/>
    <w:basedOn w:val="a"/>
    <w:link w:val="Char1"/>
    <w:uiPriority w:val="99"/>
    <w:unhideWhenUsed/>
    <w:rsid w:val="00D97985"/>
    <w:pPr>
      <w:tabs>
        <w:tab w:val="center" w:pos="4153"/>
        <w:tab w:val="right" w:pos="8306"/>
      </w:tabs>
      <w:spacing w:after="0" w:line="240" w:lineRule="auto"/>
    </w:pPr>
  </w:style>
  <w:style w:type="character" w:customStyle="1" w:styleId="Char1">
    <w:name w:val="Υποσέλιδο Char"/>
    <w:basedOn w:val="a0"/>
    <w:link w:val="a5"/>
    <w:uiPriority w:val="99"/>
    <w:rsid w:val="00D97985"/>
  </w:style>
  <w:style w:type="paragraph" w:styleId="a6">
    <w:name w:val="No Spacing"/>
    <w:uiPriority w:val="1"/>
    <w:qFormat/>
    <w:rsid w:val="004543FC"/>
    <w:pPr>
      <w:spacing w:after="0" w:line="240" w:lineRule="auto"/>
    </w:pPr>
    <w:rPr>
      <w:rFonts w:eastAsiaTheme="minorEastAsia"/>
      <w:lang w:eastAsia="zh-CN"/>
    </w:rPr>
  </w:style>
  <w:style w:type="character" w:styleId="-">
    <w:name w:val="Hyperlink"/>
    <w:basedOn w:val="a0"/>
    <w:uiPriority w:val="99"/>
    <w:unhideWhenUsed/>
    <w:rsid w:val="004543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1481</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Pavlos Charalambous</dc:creator>
  <cp:lastModifiedBy>User</cp:lastModifiedBy>
  <cp:revision>2</cp:revision>
  <cp:lastPrinted>2017-11-14T06:33:00Z</cp:lastPrinted>
  <dcterms:created xsi:type="dcterms:W3CDTF">2017-11-14T06:33:00Z</dcterms:created>
  <dcterms:modified xsi:type="dcterms:W3CDTF">2017-11-14T06:33:00Z</dcterms:modified>
</cp:coreProperties>
</file>