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D1" w:rsidRPr="00D53EA6" w:rsidRDefault="00AF5ED1" w:rsidP="00257F48">
      <w:pPr>
        <w:spacing w:after="0"/>
        <w:rPr>
          <w:rFonts w:ascii="Book Antiqua" w:hAnsi="Book Antiqua" w:cstheme="minorHAnsi"/>
          <w:b/>
          <w:sz w:val="28"/>
          <w:szCs w:val="28"/>
        </w:rPr>
      </w:pPr>
      <w:r w:rsidRPr="00D53EA6">
        <w:rPr>
          <w:rFonts w:ascii="Book Antiqua" w:hAnsi="Book Antiqua" w:cstheme="minorHAnsi"/>
          <w:b/>
          <w:sz w:val="40"/>
          <w:szCs w:val="40"/>
        </w:rPr>
        <w:t>ΠΡΟΓΡΑΜΜΑ</w:t>
      </w:r>
    </w:p>
    <w:p w:rsidR="00257F48" w:rsidRDefault="00257F48" w:rsidP="00AF5ED1">
      <w:pPr>
        <w:spacing w:after="0" w:line="240" w:lineRule="auto"/>
        <w:rPr>
          <w:rFonts w:ascii="Book Antiqua" w:hAnsi="Book Antiqua"/>
          <w:sz w:val="28"/>
          <w:szCs w:val="28"/>
        </w:rPr>
      </w:pP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Χρυσοπράσινο Φύλο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Λ. Μαλένης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Θεοδωράκης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Έλα πάρε μου τη λύπη</w:t>
      </w:r>
    </w:p>
    <w:p w:rsidR="00BC2A39" w:rsidRPr="00182FB2" w:rsidRDefault="009D287C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</w:t>
      </w:r>
      <w:r w:rsidR="00BC2A39" w:rsidRPr="00182FB2">
        <w:rPr>
          <w:rFonts w:ascii="Book Antiqua" w:hAnsi="Book Antiqua"/>
          <w:sz w:val="36"/>
          <w:szCs w:val="36"/>
        </w:rPr>
        <w:t>: Ν. Γκάτσος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Χατζηδάκης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182FB2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Μυρτιά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Ν. Γκάτσος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Θεοδωράκης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Στο Λαύριο γίνεται χορός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Ν. Γκάτσος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 xml:space="preserve">Μουσική: Μ. Χατζηδάκης 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Τσάμικος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Ν. Γκάτσος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Χατζηδάκης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Την Ελλάδα αγαπώ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Ε. Παλληκαρίδης</w:t>
      </w:r>
    </w:p>
    <w:p w:rsidR="00BC2A39" w:rsidRPr="00182FB2" w:rsidRDefault="00BC2A39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Τόκας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Ψιντρή βασιλιτζιά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Παραδοσιακό</w:t>
      </w:r>
    </w:p>
    <w:p w:rsidR="00862A77" w:rsidRDefault="00862A77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862A77" w:rsidRDefault="00862A77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862A77" w:rsidRDefault="00862A77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862A77" w:rsidRDefault="00862A77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862A77" w:rsidRDefault="00862A77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Γιασεμίν</w:t>
      </w:r>
    </w:p>
    <w:p w:rsidR="007879DD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Παραδοσιακό</w:t>
      </w:r>
    </w:p>
    <w:p w:rsidR="008D79D5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Έλα κορού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Δ. Λιπέρτης</w:t>
      </w:r>
    </w:p>
    <w:p w:rsidR="00A00F8E" w:rsidRPr="00182FB2" w:rsidRDefault="008D79D5" w:rsidP="00A00F8E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Α. Λυμπουρίδης</w:t>
      </w:r>
    </w:p>
    <w:p w:rsidR="00766039" w:rsidRPr="00182FB2" w:rsidRDefault="00766039" w:rsidP="00A00F8E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A00F8E" w:rsidRPr="00182FB2" w:rsidRDefault="00A00F8E" w:rsidP="00A00F8E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Τυλληρκώτισσα</w:t>
      </w:r>
    </w:p>
    <w:p w:rsidR="007879DD" w:rsidRPr="00182FB2" w:rsidRDefault="00A00F8E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Παραδοσιακό</w:t>
      </w:r>
    </w:p>
    <w:p w:rsidR="00A00F8E" w:rsidRPr="00182FB2" w:rsidRDefault="00A00F8E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Δροσούλα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Κ. Μόντης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Α. Λυμπουρίδης</w:t>
      </w: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8D79D5" w:rsidRPr="00182FB2" w:rsidRDefault="008D79D5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Το Ματσικόριδον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Α. Ροδίνη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Α. Λυμπουρίδης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Ούλλα χαλάλιν του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Στίχοι: Α. Γρηγορίου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Μουσική: Μ. Βιολάρης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b/>
          <w:sz w:val="36"/>
          <w:szCs w:val="36"/>
        </w:rPr>
      </w:pPr>
      <w:r w:rsidRPr="00182FB2">
        <w:rPr>
          <w:rFonts w:ascii="Book Antiqua" w:hAnsi="Book Antiqua"/>
          <w:b/>
          <w:sz w:val="36"/>
          <w:szCs w:val="36"/>
        </w:rPr>
        <w:t>Το τέρτιν</w:t>
      </w:r>
    </w:p>
    <w:p w:rsidR="001128F1" w:rsidRPr="00182FB2" w:rsidRDefault="001128F1" w:rsidP="00AF5ED1">
      <w:pPr>
        <w:spacing w:after="0" w:line="240" w:lineRule="auto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>Παραδοσιακό</w:t>
      </w:r>
    </w:p>
    <w:p w:rsidR="001128F1" w:rsidRPr="007A3663" w:rsidRDefault="001128F1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BC2A39" w:rsidRPr="007A3663" w:rsidRDefault="00BC2A39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BC2A39" w:rsidRPr="007A3663" w:rsidRDefault="00BC2A39" w:rsidP="00AF5ED1">
      <w:pPr>
        <w:spacing w:after="0" w:line="240" w:lineRule="auto"/>
        <w:rPr>
          <w:rFonts w:ascii="Book Antiqua" w:hAnsi="Book Antiqua"/>
          <w:sz w:val="32"/>
          <w:szCs w:val="32"/>
        </w:rPr>
      </w:pPr>
    </w:p>
    <w:p w:rsidR="00BC2A39" w:rsidRPr="00A00F8E" w:rsidRDefault="00BC2A39" w:rsidP="00AF5ED1">
      <w:pPr>
        <w:spacing w:after="0" w:line="240" w:lineRule="auto"/>
        <w:rPr>
          <w:rFonts w:ascii="Book Antiqua" w:hAnsi="Book Antiqua"/>
          <w:sz w:val="28"/>
          <w:szCs w:val="28"/>
        </w:rPr>
      </w:pPr>
    </w:p>
    <w:p w:rsidR="00AF5ED1" w:rsidRPr="00A00F8E" w:rsidRDefault="00AF5ED1" w:rsidP="00257F48">
      <w:pPr>
        <w:spacing w:after="0" w:line="240" w:lineRule="auto"/>
        <w:rPr>
          <w:rFonts w:ascii="Book Antiqua" w:hAnsi="Book Antiqua"/>
          <w:sz w:val="28"/>
          <w:szCs w:val="28"/>
        </w:rPr>
      </w:pPr>
    </w:p>
    <w:p w:rsidR="00BC2A39" w:rsidRDefault="00BC2A39" w:rsidP="00257F48">
      <w:pPr>
        <w:spacing w:after="0" w:line="240" w:lineRule="auto"/>
        <w:rPr>
          <w:rFonts w:ascii="Book Antiqua" w:hAnsi="Book Antiqua"/>
          <w:sz w:val="28"/>
          <w:szCs w:val="28"/>
        </w:rPr>
      </w:pPr>
    </w:p>
    <w:p w:rsidR="00BC2A39" w:rsidRPr="00A00F8E" w:rsidRDefault="00BC2A39" w:rsidP="00257F48">
      <w:pPr>
        <w:spacing w:after="0" w:line="240" w:lineRule="auto"/>
        <w:rPr>
          <w:rFonts w:ascii="Book Antiqua" w:hAnsi="Book Antiqua"/>
          <w:sz w:val="28"/>
          <w:szCs w:val="28"/>
        </w:rPr>
      </w:pPr>
    </w:p>
    <w:p w:rsidR="00BC2A39" w:rsidRPr="00182FB2" w:rsidRDefault="002942A5" w:rsidP="00A00F8E">
      <w:pPr>
        <w:spacing w:after="0" w:line="240" w:lineRule="auto"/>
        <w:jc w:val="both"/>
        <w:rPr>
          <w:rFonts w:ascii="Book Antiqua" w:hAnsi="Book Antiqua"/>
          <w:sz w:val="36"/>
          <w:szCs w:val="36"/>
        </w:rPr>
      </w:pPr>
      <w:r w:rsidRPr="00182FB2">
        <w:rPr>
          <w:rFonts w:ascii="Book Antiqua" w:hAnsi="Book Antiqua"/>
          <w:sz w:val="36"/>
          <w:szCs w:val="36"/>
        </w:rPr>
        <w:t xml:space="preserve">Η Χορωδία του Δήμου Μέσα Γειτονιάς Κύπρου, υπό τη διεύθυνση της μαέστρου κας Μαρίνας Σπύρου, είναι τετράφωνη μικτή και αποτελείται από 45 μέλη. Η σύσταση της χορωδίας δημιουργήθηκε τον Σεπτέμβριο του 1998. Στο </w:t>
      </w:r>
      <w:r w:rsidR="00563DA3" w:rsidRPr="00182FB2">
        <w:rPr>
          <w:rFonts w:ascii="Book Antiqua" w:hAnsi="Book Antiqua"/>
          <w:sz w:val="36"/>
          <w:szCs w:val="36"/>
        </w:rPr>
        <w:t>διάστημα</w:t>
      </w:r>
      <w:r w:rsidRPr="00182FB2">
        <w:rPr>
          <w:rFonts w:ascii="Book Antiqua" w:hAnsi="Book Antiqua"/>
          <w:sz w:val="36"/>
          <w:szCs w:val="36"/>
        </w:rPr>
        <w:t xml:space="preserve"> αυτό έχει αναπτύξει πολύμορφη δραστηριότητα. Έλαβε</w:t>
      </w:r>
      <w:r w:rsidR="00563DA3" w:rsidRPr="00182FB2">
        <w:rPr>
          <w:rFonts w:ascii="Book Antiqua" w:hAnsi="Book Antiqua"/>
          <w:sz w:val="36"/>
          <w:szCs w:val="36"/>
        </w:rPr>
        <w:t xml:space="preserve"> μέρος σε διάφορες εκδηλώσεις εντός και εκτός Δήμου καθώς επίσης και σε πολλά καλλιτεχνικά και χορωδιακά φεστιβάλ στη Κύπρο και στο εξωτερικό. Τον Απρίλιο του 2014 έλαβε μέρος στο «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Festival</w:t>
      </w:r>
      <w:r w:rsidR="00563DA3" w:rsidRPr="00182FB2">
        <w:rPr>
          <w:rFonts w:ascii="Book Antiqua" w:hAnsi="Book Antiqua"/>
          <w:sz w:val="36"/>
          <w:szCs w:val="36"/>
        </w:rPr>
        <w:t xml:space="preserve"> 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de</w:t>
      </w:r>
      <w:r w:rsidR="00563DA3" w:rsidRPr="00182FB2">
        <w:rPr>
          <w:rFonts w:ascii="Book Antiqua" w:hAnsi="Book Antiqua"/>
          <w:sz w:val="36"/>
          <w:szCs w:val="36"/>
        </w:rPr>
        <w:t xml:space="preserve"> 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musique</w:t>
      </w:r>
      <w:r w:rsidR="00563DA3" w:rsidRPr="00182FB2">
        <w:rPr>
          <w:rFonts w:ascii="Book Antiqua" w:hAnsi="Book Antiqua"/>
          <w:sz w:val="36"/>
          <w:szCs w:val="36"/>
        </w:rPr>
        <w:t>» της Γαλλίας αφήνοντας τις καλύτερες εντυπώσεις. Τον Ιούλιο του 2015 συμμετείχε με μεγάλη επιτυχία στο «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Meditteranean</w:t>
      </w:r>
      <w:r w:rsidR="00563DA3" w:rsidRPr="00182FB2">
        <w:rPr>
          <w:rFonts w:ascii="Book Antiqua" w:hAnsi="Book Antiqua"/>
          <w:sz w:val="36"/>
          <w:szCs w:val="36"/>
        </w:rPr>
        <w:t xml:space="preserve"> 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Folklor</w:t>
      </w:r>
      <w:r w:rsidR="00563DA3" w:rsidRPr="00182FB2">
        <w:rPr>
          <w:rFonts w:ascii="Book Antiqua" w:hAnsi="Book Antiqua"/>
          <w:sz w:val="36"/>
          <w:szCs w:val="36"/>
        </w:rPr>
        <w:t xml:space="preserve"> </w:t>
      </w:r>
      <w:r w:rsidR="00563DA3" w:rsidRPr="00182FB2">
        <w:rPr>
          <w:rFonts w:ascii="Book Antiqua" w:hAnsi="Book Antiqua"/>
          <w:sz w:val="36"/>
          <w:szCs w:val="36"/>
          <w:lang w:val="en-US"/>
        </w:rPr>
        <w:t>Festival</w:t>
      </w:r>
      <w:r w:rsidR="00563DA3" w:rsidRPr="00182FB2">
        <w:rPr>
          <w:rFonts w:ascii="Book Antiqua" w:hAnsi="Book Antiqua"/>
          <w:sz w:val="36"/>
          <w:szCs w:val="36"/>
        </w:rPr>
        <w:t>» της Βαρκελώνης. Τον Σεπτέμβριο του 2016 παρουσιάστηκε</w:t>
      </w:r>
      <w:r w:rsidR="00A00F8E" w:rsidRPr="00182FB2">
        <w:rPr>
          <w:rFonts w:ascii="Book Antiqua" w:hAnsi="Book Antiqua"/>
          <w:sz w:val="36"/>
          <w:szCs w:val="36"/>
        </w:rPr>
        <w:t xml:space="preserve"> στο Άλσος Βείκου</w:t>
      </w:r>
      <w:r w:rsidR="00563DA3" w:rsidRPr="00182FB2">
        <w:rPr>
          <w:rFonts w:ascii="Book Antiqua" w:hAnsi="Book Antiqua"/>
          <w:sz w:val="36"/>
          <w:szCs w:val="36"/>
        </w:rPr>
        <w:t xml:space="preserve"> στα πλαίσια των καλοκαιρινών εκδηλώσεων του Δήμου Γαλατσίου. Το ρεπερτόριο της Χορωδίας περιλαμβάνει έντεχνα ελληνικά, κυπριακά, δημοτικά τραγούδια και ύμνους.</w:t>
      </w:r>
    </w:p>
    <w:p w:rsidR="00862A77" w:rsidRPr="00182FB2" w:rsidRDefault="00862A77" w:rsidP="00A00F8E">
      <w:pPr>
        <w:spacing w:after="0" w:line="240" w:lineRule="auto"/>
        <w:jc w:val="both"/>
        <w:rPr>
          <w:rFonts w:ascii="Book Antiqua" w:hAnsi="Book Antiqua"/>
          <w:sz w:val="36"/>
          <w:szCs w:val="36"/>
        </w:rPr>
      </w:pPr>
    </w:p>
    <w:p w:rsidR="002942A5" w:rsidRPr="00182FB2" w:rsidRDefault="002942A5" w:rsidP="00257F48">
      <w:pPr>
        <w:spacing w:after="0" w:line="240" w:lineRule="auto"/>
        <w:rPr>
          <w:sz w:val="36"/>
          <w:szCs w:val="36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2942A5" w:rsidRDefault="002942A5" w:rsidP="00257F48">
      <w:pPr>
        <w:spacing w:after="0" w:line="240" w:lineRule="auto"/>
        <w:rPr>
          <w:sz w:val="28"/>
          <w:szCs w:val="28"/>
        </w:rPr>
      </w:pPr>
    </w:p>
    <w:p w:rsidR="007879DD" w:rsidRDefault="007879DD" w:rsidP="0021578C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</w:rPr>
      </w:pPr>
    </w:p>
    <w:p w:rsidR="007879DD" w:rsidRDefault="007879DD" w:rsidP="0021578C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</w:rPr>
      </w:pPr>
    </w:p>
    <w:p w:rsidR="00182FB2" w:rsidRPr="00182FB2" w:rsidRDefault="00182FB2" w:rsidP="0021578C">
      <w:pPr>
        <w:spacing w:after="0" w:line="240" w:lineRule="auto"/>
        <w:jc w:val="center"/>
        <w:rPr>
          <w:rFonts w:ascii="Book Antiqua" w:hAnsi="Book Antiqua"/>
          <w:b/>
          <w:sz w:val="36"/>
          <w:szCs w:val="40"/>
        </w:rPr>
      </w:pPr>
    </w:p>
    <w:p w:rsidR="00AF5ED1" w:rsidRPr="005E5786" w:rsidRDefault="00AF5ED1" w:rsidP="0021578C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</w:rPr>
      </w:pPr>
      <w:r w:rsidRPr="005E5786">
        <w:rPr>
          <w:rFonts w:ascii="Book Antiqua" w:hAnsi="Book Antiqua"/>
          <w:b/>
          <w:sz w:val="40"/>
          <w:szCs w:val="40"/>
        </w:rPr>
        <w:t>ΚΥΠΡΙΑΚΗ ΠΡΕΣΒΕΙΑ</w:t>
      </w:r>
    </w:p>
    <w:p w:rsidR="002B0390" w:rsidRDefault="00AF5ED1" w:rsidP="0021578C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</w:rPr>
      </w:pPr>
      <w:r w:rsidRPr="005E5786">
        <w:rPr>
          <w:rFonts w:ascii="Book Antiqua" w:hAnsi="Book Antiqua"/>
          <w:b/>
          <w:sz w:val="40"/>
          <w:szCs w:val="40"/>
        </w:rPr>
        <w:t>ΣΠΙΤΙ ΤΗΣ ΚΥΠΡΟΥ</w:t>
      </w:r>
    </w:p>
    <w:p w:rsidR="00AF5ED1" w:rsidRDefault="00AF5ED1" w:rsidP="00AF5ED1">
      <w:pPr>
        <w:jc w:val="center"/>
        <w:rPr>
          <w:rFonts w:ascii="Book Antiqua" w:hAnsi="Book Antiqua"/>
          <w:b/>
          <w:sz w:val="40"/>
          <w:szCs w:val="40"/>
        </w:rPr>
      </w:pPr>
    </w:p>
    <w:p w:rsidR="0020401E" w:rsidRDefault="00D53EA6" w:rsidP="005E5786">
      <w:pPr>
        <w:jc w:val="center"/>
        <w:rPr>
          <w:rFonts w:ascii="Book Antiqua" w:hAnsi="Book Antiqua"/>
          <w:b/>
          <w:noProof/>
          <w:sz w:val="40"/>
          <w:szCs w:val="40"/>
          <w:lang w:eastAsia="el-GR"/>
        </w:rPr>
      </w:pPr>
      <w:r w:rsidRPr="00D53EA6">
        <w:rPr>
          <w:rFonts w:ascii="Book Antiqua" w:hAnsi="Book Antiqua"/>
          <w:b/>
          <w:noProof/>
          <w:sz w:val="40"/>
          <w:szCs w:val="40"/>
          <w:lang w:eastAsia="el-GR"/>
        </w:rPr>
        <w:drawing>
          <wp:inline distT="0" distB="0" distL="0" distR="0">
            <wp:extent cx="4444160" cy="2907767"/>
            <wp:effectExtent l="0" t="0" r="0" b="6985"/>
            <wp:docPr id="1" name="Εικόνα 1" descr="C:\Users\User\Documents\EXOFILO-9 OKT 2017-ΦΩΤΟ ΧΟΡΩΔΙΑ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EXOFILO-9 OKT 2017-ΦΩΤΟ ΧΟΡΩΔΙΑ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280" cy="29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786" w:rsidRDefault="006E7C00" w:rsidP="005E5786">
      <w:pPr>
        <w:spacing w:after="0" w:line="240" w:lineRule="auto"/>
        <w:jc w:val="center"/>
        <w:rPr>
          <w:rFonts w:ascii="Book Antiqua" w:hAnsi="Book Antiqua"/>
          <w:b/>
          <w:i/>
          <w:sz w:val="40"/>
          <w:szCs w:val="40"/>
        </w:rPr>
      </w:pPr>
      <w:r>
        <w:rPr>
          <w:rFonts w:ascii="Book Antiqua" w:hAnsi="Book Antiqua"/>
          <w:b/>
          <w:i/>
          <w:sz w:val="40"/>
          <w:szCs w:val="40"/>
        </w:rPr>
        <w:t>Μουσικό ταξίδι</w:t>
      </w:r>
    </w:p>
    <w:p w:rsidR="008B027E" w:rsidRDefault="00BC2A39" w:rsidP="005E5786">
      <w:pPr>
        <w:spacing w:after="0" w:line="240" w:lineRule="auto"/>
        <w:jc w:val="center"/>
        <w:rPr>
          <w:rFonts w:ascii="Book Antiqua" w:hAnsi="Book Antiqua"/>
          <w:b/>
          <w:i/>
          <w:sz w:val="40"/>
          <w:szCs w:val="40"/>
        </w:rPr>
      </w:pPr>
      <w:r w:rsidRPr="00BC2A39">
        <w:rPr>
          <w:rFonts w:ascii="Book Antiqua" w:hAnsi="Book Antiqua"/>
          <w:b/>
          <w:i/>
          <w:sz w:val="40"/>
          <w:szCs w:val="40"/>
        </w:rPr>
        <w:t>Η μουσική ενώνει</w:t>
      </w:r>
    </w:p>
    <w:p w:rsidR="00862A77" w:rsidRDefault="00862A77" w:rsidP="005E5786">
      <w:pPr>
        <w:spacing w:after="0" w:line="240" w:lineRule="auto"/>
        <w:jc w:val="center"/>
        <w:rPr>
          <w:rFonts w:ascii="Book Antiqua" w:hAnsi="Book Antiqua"/>
          <w:b/>
          <w:i/>
          <w:sz w:val="40"/>
          <w:szCs w:val="40"/>
        </w:rPr>
      </w:pPr>
    </w:p>
    <w:p w:rsidR="00182FB2" w:rsidRPr="00182FB2" w:rsidRDefault="00862A77" w:rsidP="005E5786">
      <w:pPr>
        <w:spacing w:after="0" w:line="240" w:lineRule="auto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>Με τη Χορωδία του Δήμου Μέσα Γειτονιάς Κύπρου</w:t>
      </w:r>
    </w:p>
    <w:p w:rsidR="002B0390" w:rsidRPr="00182FB2" w:rsidRDefault="00862A77" w:rsidP="005E5786">
      <w:pPr>
        <w:spacing w:after="0" w:line="240" w:lineRule="auto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 xml:space="preserve"> υπό τη διεύθυνση της μαέστρου Μαρίνας Σπύρου</w:t>
      </w:r>
    </w:p>
    <w:p w:rsidR="00B34FE7" w:rsidRPr="00182FB2" w:rsidRDefault="00B34FE7" w:rsidP="005E5786">
      <w:pPr>
        <w:spacing w:after="0" w:line="240" w:lineRule="auto"/>
        <w:jc w:val="center"/>
        <w:rPr>
          <w:rFonts w:ascii="Book Antiqua" w:hAnsi="Book Antiqua"/>
          <w:b/>
          <w:i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>Στο πιάνο ο Σάββας Κωνσταντινίδης</w:t>
      </w:r>
    </w:p>
    <w:p w:rsidR="00AF5ED1" w:rsidRPr="00182FB2" w:rsidRDefault="00AF5ED1" w:rsidP="00AF5ED1">
      <w:pPr>
        <w:spacing w:after="0"/>
        <w:jc w:val="center"/>
        <w:rPr>
          <w:rFonts w:ascii="Book Antiqua" w:hAnsi="Book Antiqua"/>
          <w:b/>
          <w:i/>
          <w:sz w:val="32"/>
          <w:szCs w:val="32"/>
        </w:rPr>
      </w:pPr>
    </w:p>
    <w:p w:rsidR="00862A77" w:rsidRPr="00182FB2" w:rsidRDefault="00BC2A39" w:rsidP="00AF5ED1">
      <w:pPr>
        <w:spacing w:after="0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 xml:space="preserve">Δευτέρα 9 Οκτωβρίου </w:t>
      </w:r>
      <w:r w:rsidR="00AF5ED1" w:rsidRPr="00182FB2">
        <w:rPr>
          <w:rFonts w:ascii="Book Antiqua" w:hAnsi="Book Antiqua"/>
          <w:b/>
          <w:sz w:val="32"/>
          <w:szCs w:val="32"/>
        </w:rPr>
        <w:t>2017</w:t>
      </w:r>
    </w:p>
    <w:p w:rsidR="007879DD" w:rsidRPr="00182FB2" w:rsidRDefault="007879DD" w:rsidP="00AF5ED1">
      <w:pPr>
        <w:spacing w:after="0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>Ώρα 20:00</w:t>
      </w:r>
    </w:p>
    <w:p w:rsidR="007879DD" w:rsidRPr="00182FB2" w:rsidRDefault="007879DD" w:rsidP="00AF5ED1">
      <w:pPr>
        <w:spacing w:after="0"/>
        <w:jc w:val="center"/>
        <w:rPr>
          <w:rFonts w:ascii="Book Antiqua" w:hAnsi="Book Antiqua"/>
          <w:b/>
          <w:sz w:val="32"/>
          <w:szCs w:val="32"/>
        </w:rPr>
      </w:pPr>
    </w:p>
    <w:p w:rsidR="00AF5ED1" w:rsidRPr="00182FB2" w:rsidRDefault="00AF5ED1" w:rsidP="00AF5ED1">
      <w:pPr>
        <w:spacing w:after="0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>Σπίτι της Κύπρου</w:t>
      </w:r>
    </w:p>
    <w:p w:rsidR="00AF5ED1" w:rsidRPr="00182FB2" w:rsidRDefault="00AF5ED1" w:rsidP="00AF5ED1">
      <w:pPr>
        <w:spacing w:after="0"/>
        <w:jc w:val="center"/>
        <w:rPr>
          <w:rFonts w:ascii="Book Antiqua" w:hAnsi="Book Antiqua"/>
          <w:b/>
          <w:sz w:val="32"/>
          <w:szCs w:val="32"/>
        </w:rPr>
      </w:pPr>
      <w:r w:rsidRPr="00182FB2">
        <w:rPr>
          <w:rFonts w:ascii="Book Antiqua" w:hAnsi="Book Antiqua"/>
          <w:b/>
          <w:sz w:val="32"/>
          <w:szCs w:val="32"/>
        </w:rPr>
        <w:t>Ξενοφώντος 2</w:t>
      </w:r>
      <w:r w:rsidRPr="00182FB2">
        <w:rPr>
          <w:rFonts w:ascii="Book Antiqua" w:hAnsi="Book Antiqua"/>
          <w:b/>
          <w:sz w:val="32"/>
          <w:szCs w:val="32"/>
          <w:vertAlign w:val="superscript"/>
        </w:rPr>
        <w:t>Α</w:t>
      </w:r>
      <w:r w:rsidRPr="00182FB2">
        <w:rPr>
          <w:rFonts w:ascii="Book Antiqua" w:hAnsi="Book Antiqua"/>
          <w:b/>
          <w:sz w:val="32"/>
          <w:szCs w:val="32"/>
        </w:rPr>
        <w:t>,  105 57 Αθήνα</w:t>
      </w:r>
    </w:p>
    <w:p w:rsidR="00AF5ED1" w:rsidRPr="00182FB2" w:rsidRDefault="00AF5ED1" w:rsidP="00AF5ED1">
      <w:pPr>
        <w:spacing w:after="0"/>
        <w:rPr>
          <w:sz w:val="32"/>
          <w:szCs w:val="32"/>
        </w:rPr>
      </w:pPr>
    </w:p>
    <w:p w:rsidR="00AF5ED1" w:rsidRPr="002B0390" w:rsidRDefault="00AF5ED1" w:rsidP="00AF5ED1">
      <w:pPr>
        <w:spacing w:after="0"/>
        <w:rPr>
          <w:sz w:val="28"/>
        </w:rPr>
      </w:pPr>
    </w:p>
    <w:p w:rsidR="00AF5ED1" w:rsidRPr="002B0390" w:rsidRDefault="00AF5ED1">
      <w:pPr>
        <w:rPr>
          <w:sz w:val="28"/>
        </w:rPr>
      </w:pPr>
    </w:p>
    <w:p w:rsidR="00AF5ED1" w:rsidRPr="002B0390" w:rsidRDefault="00AF5ED1">
      <w:pPr>
        <w:rPr>
          <w:sz w:val="28"/>
        </w:rPr>
      </w:pPr>
    </w:p>
    <w:p w:rsidR="00AF5ED1" w:rsidRDefault="00AF5ED1"/>
    <w:p w:rsidR="00AF5ED1" w:rsidRDefault="00AF5ED1"/>
    <w:sectPr w:rsidR="00AF5E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1E8" w:rsidRDefault="00C641E8" w:rsidP="00AF5ED1">
      <w:pPr>
        <w:spacing w:after="0" w:line="240" w:lineRule="auto"/>
      </w:pPr>
      <w:r>
        <w:separator/>
      </w:r>
    </w:p>
  </w:endnote>
  <w:endnote w:type="continuationSeparator" w:id="0">
    <w:p w:rsidR="00C641E8" w:rsidRDefault="00C641E8" w:rsidP="00AF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1E8" w:rsidRDefault="00C641E8" w:rsidP="00AF5ED1">
      <w:pPr>
        <w:spacing w:after="0" w:line="240" w:lineRule="auto"/>
      </w:pPr>
      <w:r>
        <w:separator/>
      </w:r>
    </w:p>
  </w:footnote>
  <w:footnote w:type="continuationSeparator" w:id="0">
    <w:p w:rsidR="00C641E8" w:rsidRDefault="00C641E8" w:rsidP="00AF5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A6D8B"/>
    <w:multiLevelType w:val="hybridMultilevel"/>
    <w:tmpl w:val="488461F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D1"/>
    <w:rsid w:val="000D6239"/>
    <w:rsid w:val="001128F1"/>
    <w:rsid w:val="00182FB2"/>
    <w:rsid w:val="0020401E"/>
    <w:rsid w:val="0021578C"/>
    <w:rsid w:val="002419A0"/>
    <w:rsid w:val="00257F48"/>
    <w:rsid w:val="002942A5"/>
    <w:rsid w:val="002B0390"/>
    <w:rsid w:val="0036338D"/>
    <w:rsid w:val="003B7178"/>
    <w:rsid w:val="00434160"/>
    <w:rsid w:val="00451FBB"/>
    <w:rsid w:val="00484873"/>
    <w:rsid w:val="004F4E37"/>
    <w:rsid w:val="00554289"/>
    <w:rsid w:val="00563DA3"/>
    <w:rsid w:val="005E5786"/>
    <w:rsid w:val="005E6F02"/>
    <w:rsid w:val="005F5228"/>
    <w:rsid w:val="006B2D46"/>
    <w:rsid w:val="006B69E0"/>
    <w:rsid w:val="006E7C00"/>
    <w:rsid w:val="00766039"/>
    <w:rsid w:val="007879DD"/>
    <w:rsid w:val="007A3663"/>
    <w:rsid w:val="007C1715"/>
    <w:rsid w:val="00850A02"/>
    <w:rsid w:val="00855DC6"/>
    <w:rsid w:val="00862A77"/>
    <w:rsid w:val="008B027E"/>
    <w:rsid w:val="008D79D5"/>
    <w:rsid w:val="009D287C"/>
    <w:rsid w:val="009D68D0"/>
    <w:rsid w:val="00A00F8E"/>
    <w:rsid w:val="00A144D4"/>
    <w:rsid w:val="00A33ED1"/>
    <w:rsid w:val="00AF5ED1"/>
    <w:rsid w:val="00B34FE7"/>
    <w:rsid w:val="00B830D1"/>
    <w:rsid w:val="00BC2A39"/>
    <w:rsid w:val="00C641E8"/>
    <w:rsid w:val="00D53EA6"/>
    <w:rsid w:val="00E47D33"/>
    <w:rsid w:val="00F5441C"/>
    <w:rsid w:val="00FF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3BFF8-CB44-4932-8A85-CA2F8937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E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ED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F5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5ED1"/>
  </w:style>
  <w:style w:type="paragraph" w:styleId="a5">
    <w:name w:val="footer"/>
    <w:basedOn w:val="a"/>
    <w:link w:val="Char0"/>
    <w:uiPriority w:val="99"/>
    <w:unhideWhenUsed/>
    <w:rsid w:val="00AF5E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5ED1"/>
  </w:style>
  <w:style w:type="paragraph" w:styleId="a6">
    <w:name w:val="Balloon Text"/>
    <w:basedOn w:val="a"/>
    <w:link w:val="Char1"/>
    <w:uiPriority w:val="99"/>
    <w:semiHidden/>
    <w:unhideWhenUsed/>
    <w:rsid w:val="00AF5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F5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2017-10-04T05:42:00Z</cp:lastPrinted>
  <dcterms:created xsi:type="dcterms:W3CDTF">2017-09-29T09:16:00Z</dcterms:created>
  <dcterms:modified xsi:type="dcterms:W3CDTF">2017-10-04T05:42:00Z</dcterms:modified>
</cp:coreProperties>
</file>