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634" w:rsidRPr="00CB6634" w:rsidRDefault="00CB6634" w:rsidP="00CB6634">
      <w:bookmarkStart w:id="0" w:name="_GoBack"/>
      <w:bookmarkEnd w:id="0"/>
    </w:p>
    <w:tbl>
      <w:tblPr>
        <w:tblW w:w="9357" w:type="dxa"/>
        <w:tblInd w:w="-426" w:type="dxa"/>
        <w:tblLook w:val="04A0" w:firstRow="1" w:lastRow="0" w:firstColumn="1" w:lastColumn="0" w:noHBand="0" w:noVBand="1"/>
      </w:tblPr>
      <w:tblGrid>
        <w:gridCol w:w="6805"/>
        <w:gridCol w:w="2552"/>
      </w:tblGrid>
      <w:tr w:rsidR="00CB6634" w:rsidRPr="00CB6634" w:rsidTr="00A57EBE">
        <w:tc>
          <w:tcPr>
            <w:tcW w:w="6805" w:type="dxa"/>
            <w:vAlign w:val="center"/>
          </w:tcPr>
          <w:p w:rsidR="00CB6634" w:rsidRPr="00CB6634" w:rsidRDefault="00CB6634" w:rsidP="00CB6634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el-GR"/>
              </w:rPr>
              <w:t>43</w:t>
            </w:r>
            <w:r w:rsidRPr="00CB6634">
              <w:rPr>
                <w:rFonts w:ascii="Book Antiqua" w:hAnsi="Book Antiqua"/>
                <w:b/>
                <w:sz w:val="28"/>
                <w:szCs w:val="28"/>
                <w:lang w:val="el-GR"/>
              </w:rPr>
              <w:t xml:space="preserve"> χρόνια</w:t>
            </w:r>
          </w:p>
          <w:p w:rsidR="00CB6634" w:rsidRPr="00CB6634" w:rsidRDefault="00CB6634" w:rsidP="00CB6634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CB6634">
              <w:rPr>
                <w:rFonts w:ascii="Book Antiqua" w:hAnsi="Book Antiqua"/>
                <w:b/>
                <w:sz w:val="28"/>
                <w:szCs w:val="28"/>
                <w:lang w:val="el-GR"/>
              </w:rPr>
              <w:t>από  το πραξικόπημα και την τουρκική εισβολή στην Κύπρο το 1974</w:t>
            </w:r>
          </w:p>
          <w:p w:rsidR="00CB6634" w:rsidRPr="00CB6634" w:rsidRDefault="00CB6634" w:rsidP="00CB6634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</w:p>
          <w:p w:rsidR="00CB6634" w:rsidRPr="00CB6634" w:rsidRDefault="00CB6634" w:rsidP="00CB6634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</w:p>
        </w:tc>
        <w:tc>
          <w:tcPr>
            <w:tcW w:w="2552" w:type="dxa"/>
            <w:vAlign w:val="center"/>
          </w:tcPr>
          <w:p w:rsidR="00CB6634" w:rsidRPr="00CB6634" w:rsidRDefault="00CB6634" w:rsidP="00CB6634">
            <w:pPr>
              <w:jc w:val="center"/>
              <w:rPr>
                <w:rFonts w:ascii="Book Antiqua" w:hAnsi="Book Antiqua"/>
                <w:b/>
              </w:rPr>
            </w:pPr>
            <w:r w:rsidRPr="00CB6634">
              <w:rPr>
                <w:rFonts w:ascii="Book Antiqua" w:hAnsi="Book Antiqua"/>
                <w:b/>
                <w:noProof/>
                <w:lang w:val="el-GR" w:eastAsia="el-GR" w:bidi="ar-SA"/>
              </w:rPr>
              <w:drawing>
                <wp:inline distT="0" distB="0" distL="0" distR="0" wp14:anchorId="106B596C" wp14:editId="01522EA6">
                  <wp:extent cx="1439827" cy="1314450"/>
                  <wp:effectExtent l="0" t="0" r="8255" b="0"/>
                  <wp:docPr id="6" name="Εικόνα 6" descr="http://ebooks.edu.gr/modules/ebook/show.php/DSGL105/229/1690,5410/extras/activities/indexE_8_metaselida/indexe_8_Tassos_Kypr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books.edu.gr/modules/ebook/show.php/DSGL105/229/1690,5410/extras/activities/indexE_8_metaselida/indexe_8_Tassos_Kypr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693" cy="132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6634" w:rsidRPr="00CB6634" w:rsidRDefault="00CB6634" w:rsidP="00CB6634">
      <w:pPr>
        <w:autoSpaceDE w:val="0"/>
        <w:autoSpaceDN w:val="0"/>
        <w:adjustRightInd w:val="0"/>
        <w:spacing w:after="120"/>
        <w:ind w:left="-425" w:right="-619" w:firstLine="567"/>
        <w:jc w:val="both"/>
        <w:rPr>
          <w:rFonts w:ascii="Book Antiqua" w:hAnsi="Book Antiqua"/>
          <w:lang w:val="el-GR"/>
        </w:rPr>
      </w:pPr>
    </w:p>
    <w:p w:rsidR="00CB6634" w:rsidRPr="00CB6634" w:rsidRDefault="00CB6634" w:rsidP="00CB6634">
      <w:pPr>
        <w:spacing w:line="360" w:lineRule="auto"/>
        <w:ind w:left="-425" w:right="-476"/>
        <w:jc w:val="both"/>
        <w:rPr>
          <w:rFonts w:ascii="Book Antiqua" w:hAnsi="Book Antiqua"/>
          <w:b/>
          <w:sz w:val="24"/>
          <w:szCs w:val="24"/>
          <w:lang w:val="el-GR"/>
        </w:rPr>
      </w:pPr>
      <w:r w:rsidRPr="00CB6634">
        <w:rPr>
          <w:rFonts w:ascii="Book Antiqua" w:hAnsi="Book Antiqua"/>
          <w:sz w:val="24"/>
          <w:szCs w:val="24"/>
          <w:lang w:val="el-GR"/>
        </w:rPr>
        <w:t xml:space="preserve">Την </w:t>
      </w:r>
      <w:r>
        <w:rPr>
          <w:rFonts w:ascii="Book Antiqua" w:hAnsi="Book Antiqua"/>
          <w:sz w:val="24"/>
          <w:szCs w:val="24"/>
          <w:lang w:val="el-GR"/>
        </w:rPr>
        <w:t>Πέμπτη 20 Ιουλίου 2017 και ώρα 20:3</w:t>
      </w:r>
      <w:r w:rsidRPr="00CB6634">
        <w:rPr>
          <w:rFonts w:ascii="Book Antiqua" w:hAnsi="Book Antiqua"/>
          <w:sz w:val="24"/>
          <w:szCs w:val="24"/>
          <w:lang w:val="el-GR"/>
        </w:rPr>
        <w:t>0, η Πρεσβεία της Κυπριακής Δημοκρατίας,</w:t>
      </w:r>
      <w:r>
        <w:rPr>
          <w:rFonts w:ascii="Book Antiqua" w:hAnsi="Book Antiqua"/>
          <w:sz w:val="24"/>
          <w:szCs w:val="24"/>
          <w:lang w:val="el-GR"/>
        </w:rPr>
        <w:t xml:space="preserve"> ο Δήμος Πειραιά,</w:t>
      </w:r>
      <w:r w:rsidRPr="00CB6634">
        <w:rPr>
          <w:rFonts w:ascii="Book Antiqua" w:hAnsi="Book Antiqua"/>
          <w:sz w:val="24"/>
          <w:szCs w:val="24"/>
          <w:lang w:val="el-GR"/>
        </w:rPr>
        <w:t xml:space="preserve"> η Ομοσπονδία Κυπριακών Οργανώσεων Ελλάδας (Ο.Κ.Ο.Ε.), η Ένωση Κυπρίων Ελλάδας (Ε.Κ.Ε.) και τα Κυπριακά </w:t>
      </w:r>
      <w:proofErr w:type="spellStart"/>
      <w:r w:rsidRPr="00CB6634">
        <w:rPr>
          <w:rFonts w:ascii="Book Antiqua" w:hAnsi="Book Antiqua"/>
          <w:sz w:val="24"/>
          <w:szCs w:val="24"/>
          <w:lang w:val="el-GR"/>
        </w:rPr>
        <w:t>Παροικιακά</w:t>
      </w:r>
      <w:proofErr w:type="spellEnd"/>
      <w:r w:rsidRPr="00CB6634">
        <w:rPr>
          <w:rFonts w:ascii="Book Antiqua" w:hAnsi="Book Antiqua"/>
          <w:sz w:val="24"/>
          <w:szCs w:val="24"/>
          <w:lang w:val="el-GR"/>
        </w:rPr>
        <w:t xml:space="preserve"> Σωματεία της Αττικής συνδιοργανώνουν,</w:t>
      </w:r>
      <w:r w:rsidR="007C5ABA">
        <w:rPr>
          <w:rFonts w:ascii="Book Antiqua" w:hAnsi="Book Antiqua"/>
          <w:sz w:val="24"/>
          <w:szCs w:val="24"/>
          <w:lang w:val="el-GR"/>
        </w:rPr>
        <w:t xml:space="preserve"> με τη συμμετοχή της Επιτροπής Κατεχόμενων Δήμων Κύπρου,</w:t>
      </w:r>
      <w:r w:rsidRPr="00CB6634">
        <w:rPr>
          <w:rFonts w:ascii="Book Antiqua" w:hAnsi="Book Antiqua"/>
          <w:sz w:val="24"/>
          <w:szCs w:val="24"/>
          <w:lang w:val="el-GR"/>
        </w:rPr>
        <w:t xml:space="preserve"> </w:t>
      </w:r>
      <w:r w:rsidR="00B23B42">
        <w:rPr>
          <w:rFonts w:ascii="Book Antiqua" w:hAnsi="Book Antiqua"/>
          <w:sz w:val="24"/>
          <w:szCs w:val="24"/>
          <w:lang w:val="el-GR"/>
        </w:rPr>
        <w:t xml:space="preserve">στην </w:t>
      </w:r>
      <w:r>
        <w:rPr>
          <w:rFonts w:ascii="Book Antiqua" w:hAnsi="Book Antiqua"/>
          <w:sz w:val="24"/>
          <w:szCs w:val="24"/>
          <w:lang w:val="el-GR"/>
        </w:rPr>
        <w:t>Πλατεία Κανάρη, Λιμάνι Ζέας (</w:t>
      </w:r>
      <w:proofErr w:type="spellStart"/>
      <w:r>
        <w:rPr>
          <w:rFonts w:ascii="Book Antiqua" w:hAnsi="Book Antiqua"/>
          <w:sz w:val="24"/>
          <w:szCs w:val="24"/>
          <w:lang w:val="el-GR"/>
        </w:rPr>
        <w:t>Πασαλιμάνι</w:t>
      </w:r>
      <w:proofErr w:type="spellEnd"/>
      <w:r>
        <w:rPr>
          <w:rFonts w:ascii="Book Antiqua" w:hAnsi="Book Antiqua"/>
          <w:sz w:val="24"/>
          <w:szCs w:val="24"/>
          <w:lang w:val="el-GR"/>
        </w:rPr>
        <w:t xml:space="preserve">), Πειραιάς, </w:t>
      </w:r>
      <w:r w:rsidR="00A57707">
        <w:rPr>
          <w:rFonts w:ascii="Book Antiqua" w:hAnsi="Book Antiqua"/>
          <w:sz w:val="24"/>
          <w:szCs w:val="24"/>
          <w:lang w:val="el-GR"/>
        </w:rPr>
        <w:t xml:space="preserve">κεντρική </w:t>
      </w:r>
      <w:r>
        <w:rPr>
          <w:rFonts w:ascii="Book Antiqua" w:hAnsi="Book Antiqua"/>
          <w:sz w:val="24"/>
          <w:szCs w:val="24"/>
          <w:lang w:val="el-GR"/>
        </w:rPr>
        <w:t xml:space="preserve">επετειακή </w:t>
      </w:r>
      <w:proofErr w:type="spellStart"/>
      <w:r>
        <w:rPr>
          <w:rFonts w:ascii="Book Antiqua" w:hAnsi="Book Antiqua"/>
          <w:sz w:val="24"/>
          <w:szCs w:val="24"/>
          <w:lang w:val="el-GR"/>
        </w:rPr>
        <w:t>αντικατοχική</w:t>
      </w:r>
      <w:proofErr w:type="spellEnd"/>
      <w:r>
        <w:rPr>
          <w:rFonts w:ascii="Book Antiqua" w:hAnsi="Book Antiqua"/>
          <w:sz w:val="24"/>
          <w:szCs w:val="24"/>
          <w:lang w:val="el-GR"/>
        </w:rPr>
        <w:t xml:space="preserve"> εκδήλωση για τα </w:t>
      </w:r>
      <w:r w:rsidRPr="00CB6634">
        <w:rPr>
          <w:rFonts w:ascii="Book Antiqua" w:hAnsi="Book Antiqua"/>
          <w:b/>
          <w:sz w:val="24"/>
          <w:szCs w:val="24"/>
          <w:lang w:val="el-GR"/>
        </w:rPr>
        <w:t>43 χρόνια από το πραξικόπημα και την τουρκική εισβολή στην Κύπρο το 1974.</w:t>
      </w:r>
    </w:p>
    <w:p w:rsidR="00CB6634" w:rsidRPr="00CB6634" w:rsidRDefault="00CB6634" w:rsidP="00CB6634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</w:p>
    <w:p w:rsidR="00CB6634" w:rsidRPr="00CB6634" w:rsidRDefault="00CB6634" w:rsidP="00CB6634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  <w:r>
        <w:rPr>
          <w:rFonts w:ascii="Book Antiqua" w:hAnsi="Book Antiqua"/>
          <w:sz w:val="24"/>
          <w:szCs w:val="24"/>
          <w:lang w:val="el-GR"/>
        </w:rPr>
        <w:t xml:space="preserve">Ομιλητές, ο Υφυπουργός παρά τω </w:t>
      </w:r>
      <w:proofErr w:type="spellStart"/>
      <w:r>
        <w:rPr>
          <w:rFonts w:ascii="Book Antiqua" w:hAnsi="Book Antiqua"/>
          <w:sz w:val="24"/>
          <w:szCs w:val="24"/>
          <w:lang w:val="el-GR"/>
        </w:rPr>
        <w:t>Προέδρω</w:t>
      </w:r>
      <w:proofErr w:type="spellEnd"/>
      <w:r>
        <w:rPr>
          <w:rFonts w:ascii="Book Antiqua" w:hAnsi="Book Antiqua"/>
          <w:sz w:val="24"/>
          <w:szCs w:val="24"/>
          <w:lang w:val="el-GR"/>
        </w:rPr>
        <w:t xml:space="preserve"> </w:t>
      </w:r>
      <w:r w:rsidR="00B23B42">
        <w:rPr>
          <w:rFonts w:ascii="Book Antiqua" w:hAnsi="Book Antiqua"/>
          <w:sz w:val="24"/>
          <w:szCs w:val="24"/>
          <w:lang w:val="el-GR"/>
        </w:rPr>
        <w:t xml:space="preserve">της </w:t>
      </w:r>
      <w:r>
        <w:rPr>
          <w:rFonts w:ascii="Book Antiqua" w:hAnsi="Book Antiqua"/>
          <w:sz w:val="24"/>
          <w:szCs w:val="24"/>
          <w:lang w:val="el-GR"/>
        </w:rPr>
        <w:t xml:space="preserve">Κυπριακής Δημοκρατίας κ. Βασίλης </w:t>
      </w:r>
      <w:proofErr w:type="spellStart"/>
      <w:r>
        <w:rPr>
          <w:rFonts w:ascii="Book Antiqua" w:hAnsi="Book Antiqua"/>
          <w:sz w:val="24"/>
          <w:szCs w:val="24"/>
          <w:lang w:val="el-GR"/>
        </w:rPr>
        <w:t>Πάλμας</w:t>
      </w:r>
      <w:proofErr w:type="spellEnd"/>
      <w:r>
        <w:rPr>
          <w:rFonts w:ascii="Book Antiqua" w:hAnsi="Book Antiqua"/>
          <w:sz w:val="24"/>
          <w:szCs w:val="24"/>
          <w:lang w:val="el-GR"/>
        </w:rPr>
        <w:t xml:space="preserve"> και ο Δήμαρχος Λαπήθου</w:t>
      </w:r>
      <w:r w:rsidR="00B23B42">
        <w:rPr>
          <w:rFonts w:ascii="Book Antiqua" w:hAnsi="Book Antiqua"/>
          <w:sz w:val="24"/>
          <w:szCs w:val="24"/>
          <w:lang w:val="el-GR"/>
        </w:rPr>
        <w:t>,</w:t>
      </w:r>
      <w:r>
        <w:rPr>
          <w:rFonts w:ascii="Book Antiqua" w:hAnsi="Book Antiqua"/>
          <w:sz w:val="24"/>
          <w:szCs w:val="24"/>
          <w:lang w:val="el-GR"/>
        </w:rPr>
        <w:t xml:space="preserve"> Εκπρόσωπος της Επιτροπής Κατεχόμενων Δήμων Κύπρου κ. Νεοπτόλεμος </w:t>
      </w:r>
      <w:proofErr w:type="spellStart"/>
      <w:r>
        <w:rPr>
          <w:rFonts w:ascii="Book Antiqua" w:hAnsi="Book Antiqua"/>
          <w:sz w:val="24"/>
          <w:szCs w:val="24"/>
          <w:lang w:val="el-GR"/>
        </w:rPr>
        <w:t>Κότσαπας</w:t>
      </w:r>
      <w:proofErr w:type="spellEnd"/>
      <w:r>
        <w:rPr>
          <w:rFonts w:ascii="Book Antiqua" w:hAnsi="Book Antiqua"/>
          <w:sz w:val="24"/>
          <w:szCs w:val="24"/>
          <w:lang w:val="el-GR"/>
        </w:rPr>
        <w:t>.</w:t>
      </w:r>
    </w:p>
    <w:p w:rsidR="00CB6634" w:rsidRPr="00CB6634" w:rsidRDefault="00CB6634" w:rsidP="00CB6634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  <w:r w:rsidRPr="00CB6634">
        <w:rPr>
          <w:rFonts w:ascii="Book Antiqua" w:hAnsi="Book Antiqua"/>
          <w:sz w:val="24"/>
          <w:szCs w:val="24"/>
          <w:lang w:val="el-GR"/>
        </w:rPr>
        <w:t xml:space="preserve"> </w:t>
      </w:r>
    </w:p>
    <w:p w:rsidR="00CB6634" w:rsidRDefault="00CB6634" w:rsidP="00CB6634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  <w:r w:rsidRPr="00CB6634">
        <w:rPr>
          <w:rFonts w:ascii="Book Antiqua" w:hAnsi="Book Antiqua"/>
          <w:sz w:val="24"/>
          <w:szCs w:val="24"/>
          <w:lang w:val="el-GR"/>
        </w:rPr>
        <w:t xml:space="preserve">Χαιρετισμό θα απευθύνουν, ο Πρέσβης της Κυπριακής Δημοκρατίας κ. Κυριάκος </w:t>
      </w:r>
      <w:proofErr w:type="spellStart"/>
      <w:r w:rsidRPr="00CB6634">
        <w:rPr>
          <w:rFonts w:ascii="Book Antiqua" w:hAnsi="Book Antiqua"/>
          <w:sz w:val="24"/>
          <w:szCs w:val="24"/>
          <w:lang w:val="el-GR"/>
        </w:rPr>
        <w:t>Κενεβέζος</w:t>
      </w:r>
      <w:proofErr w:type="spellEnd"/>
      <w:r w:rsidRPr="00CB6634">
        <w:rPr>
          <w:rFonts w:ascii="Book Antiqua" w:hAnsi="Book Antiqua"/>
          <w:sz w:val="24"/>
          <w:szCs w:val="24"/>
          <w:lang w:val="el-GR"/>
        </w:rPr>
        <w:t xml:space="preserve">, </w:t>
      </w:r>
      <w:r w:rsidR="007C5ABA">
        <w:rPr>
          <w:rFonts w:ascii="Book Antiqua" w:hAnsi="Book Antiqua"/>
          <w:sz w:val="24"/>
          <w:szCs w:val="24"/>
          <w:lang w:val="el-GR"/>
        </w:rPr>
        <w:t xml:space="preserve">ο Δήμαρχος Πειραιά κ. Ιωάννης Μώραλης, ο Απερχόμενος Γενικός Γραμματέας Ο.Κ.Ο.Ε. κ. Γιώργος </w:t>
      </w:r>
      <w:proofErr w:type="spellStart"/>
      <w:r w:rsidR="007C5ABA">
        <w:rPr>
          <w:rFonts w:ascii="Book Antiqua" w:hAnsi="Book Antiqua"/>
          <w:sz w:val="24"/>
          <w:szCs w:val="24"/>
          <w:lang w:val="el-GR"/>
        </w:rPr>
        <w:t>Λιασής</w:t>
      </w:r>
      <w:proofErr w:type="spellEnd"/>
      <w:r w:rsidR="007C5ABA">
        <w:rPr>
          <w:rFonts w:ascii="Book Antiqua" w:hAnsi="Book Antiqua"/>
          <w:sz w:val="24"/>
          <w:szCs w:val="24"/>
          <w:lang w:val="el-GR"/>
        </w:rPr>
        <w:t xml:space="preserve"> και ο Πρόεδρος Ε.Κ.Ε. κ. Γιώργος </w:t>
      </w:r>
      <w:proofErr w:type="spellStart"/>
      <w:r w:rsidR="007C5ABA">
        <w:rPr>
          <w:rFonts w:ascii="Book Antiqua" w:hAnsi="Book Antiqua"/>
          <w:sz w:val="24"/>
          <w:szCs w:val="24"/>
          <w:lang w:val="el-GR"/>
        </w:rPr>
        <w:t>Συλλούρης</w:t>
      </w:r>
      <w:proofErr w:type="spellEnd"/>
      <w:r w:rsidR="007C5ABA">
        <w:rPr>
          <w:rFonts w:ascii="Book Antiqua" w:hAnsi="Book Antiqua"/>
          <w:sz w:val="24"/>
          <w:szCs w:val="24"/>
          <w:lang w:val="el-GR"/>
        </w:rPr>
        <w:t>.</w:t>
      </w:r>
    </w:p>
    <w:p w:rsidR="007C5ABA" w:rsidRPr="00CB6634" w:rsidRDefault="007C5ABA" w:rsidP="00CB6634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</w:p>
    <w:p w:rsidR="00CB6634" w:rsidRDefault="00CB6634" w:rsidP="00CB6634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  <w:r w:rsidRPr="00CB6634">
        <w:rPr>
          <w:rFonts w:ascii="Book Antiqua" w:hAnsi="Book Antiqua"/>
          <w:sz w:val="24"/>
          <w:szCs w:val="24"/>
          <w:lang w:val="el-GR"/>
        </w:rPr>
        <w:t xml:space="preserve"> Θα ακολουθήσει σύντομο μουσικό πρόγραμμα με </w:t>
      </w:r>
      <w:r w:rsidR="007C5ABA">
        <w:rPr>
          <w:rFonts w:ascii="Book Antiqua" w:hAnsi="Book Antiqua"/>
          <w:sz w:val="24"/>
          <w:szCs w:val="24"/>
          <w:lang w:val="el-GR"/>
        </w:rPr>
        <w:t xml:space="preserve">τη Μικτή Χορωδία Συνδέσμου </w:t>
      </w:r>
      <w:proofErr w:type="spellStart"/>
      <w:r w:rsidR="007C5ABA">
        <w:rPr>
          <w:rFonts w:ascii="Book Antiqua" w:hAnsi="Book Antiqua"/>
          <w:sz w:val="24"/>
          <w:szCs w:val="24"/>
          <w:lang w:val="el-GR"/>
        </w:rPr>
        <w:t>Αλαγιωτών</w:t>
      </w:r>
      <w:proofErr w:type="spellEnd"/>
      <w:r w:rsidR="007C5ABA">
        <w:rPr>
          <w:rFonts w:ascii="Book Antiqua" w:hAnsi="Book Antiqua"/>
          <w:sz w:val="24"/>
          <w:szCs w:val="24"/>
          <w:lang w:val="el-GR"/>
        </w:rPr>
        <w:t xml:space="preserve"> Ν. Ιωνίας υπό τη διεύθυνση του μαέστρου Δημήτρη </w:t>
      </w:r>
      <w:proofErr w:type="spellStart"/>
      <w:r w:rsidR="007C5ABA">
        <w:rPr>
          <w:rFonts w:ascii="Book Antiqua" w:hAnsi="Book Antiqua"/>
          <w:sz w:val="24"/>
          <w:szCs w:val="24"/>
          <w:lang w:val="el-GR"/>
        </w:rPr>
        <w:t>Γκογκόση</w:t>
      </w:r>
      <w:proofErr w:type="spellEnd"/>
      <w:r w:rsidR="007C5ABA">
        <w:rPr>
          <w:rFonts w:ascii="Book Antiqua" w:hAnsi="Book Antiqua"/>
          <w:sz w:val="24"/>
          <w:szCs w:val="24"/>
          <w:lang w:val="el-GR"/>
        </w:rPr>
        <w:t>.</w:t>
      </w:r>
    </w:p>
    <w:p w:rsidR="007C5ABA" w:rsidRPr="00CB6634" w:rsidRDefault="007C5ABA" w:rsidP="00CB6634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  <w:r>
        <w:rPr>
          <w:rFonts w:ascii="Book Antiqua" w:hAnsi="Book Antiqua"/>
          <w:sz w:val="24"/>
          <w:szCs w:val="24"/>
          <w:lang w:val="el-GR"/>
        </w:rPr>
        <w:t>Στο πιάνο η Δέσποινα Στεφανίδου</w:t>
      </w:r>
      <w:r w:rsidR="00740F78">
        <w:rPr>
          <w:rFonts w:ascii="Book Antiqua" w:hAnsi="Book Antiqua"/>
          <w:sz w:val="24"/>
          <w:szCs w:val="24"/>
          <w:lang w:val="el-GR"/>
        </w:rPr>
        <w:t>.</w:t>
      </w:r>
    </w:p>
    <w:p w:rsidR="00CB6634" w:rsidRPr="00CB6634" w:rsidRDefault="00CB6634" w:rsidP="00CB6634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</w:p>
    <w:p w:rsidR="00CB6634" w:rsidRPr="00CB6634" w:rsidRDefault="007C5ABA" w:rsidP="00CB6634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  <w:r>
        <w:rPr>
          <w:rFonts w:ascii="Book Antiqua" w:hAnsi="Book Antiqua"/>
          <w:sz w:val="24"/>
          <w:szCs w:val="24"/>
          <w:lang w:val="el-GR"/>
        </w:rPr>
        <w:t>17 Ιουλίου 2017</w:t>
      </w:r>
    </w:p>
    <w:p w:rsidR="00CB6634" w:rsidRPr="00CB6634" w:rsidRDefault="00CB6634" w:rsidP="00CB6634">
      <w:pPr>
        <w:spacing w:after="120" w:line="360" w:lineRule="auto"/>
        <w:ind w:left="-425" w:right="-476"/>
        <w:jc w:val="right"/>
        <w:rPr>
          <w:rFonts w:ascii="Book Antiqua" w:hAnsi="Book Antiqua"/>
          <w:sz w:val="24"/>
          <w:szCs w:val="24"/>
          <w:lang w:val="el-GR"/>
        </w:rPr>
      </w:pPr>
    </w:p>
    <w:p w:rsidR="00C954B7" w:rsidRPr="007C5ABA" w:rsidRDefault="00C954B7" w:rsidP="00CB6634">
      <w:pPr>
        <w:rPr>
          <w:lang w:val="el-GR"/>
        </w:rPr>
      </w:pPr>
    </w:p>
    <w:sectPr w:rsidR="00C954B7" w:rsidRPr="007C5ABA" w:rsidSect="00DD4E13">
      <w:headerReference w:type="first" r:id="rId7"/>
      <w:footerReference w:type="first" r:id="rId8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CA4" w:rsidRDefault="00DA7CA4">
      <w:r>
        <w:separator/>
      </w:r>
    </w:p>
  </w:endnote>
  <w:endnote w:type="continuationSeparator" w:id="0">
    <w:p w:rsidR="00DA7CA4" w:rsidRDefault="00DA7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A57707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740F78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740F7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740F78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740F7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740F78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740F7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DA7CA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CA4" w:rsidRDefault="00DA7CA4">
      <w:r>
        <w:separator/>
      </w:r>
    </w:p>
  </w:footnote>
  <w:footnote w:type="continuationSeparator" w:id="0">
    <w:p w:rsidR="00DA7CA4" w:rsidRDefault="00DA7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740F78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5FF093C0" wp14:editId="2B610458">
                <wp:extent cx="762000" cy="790575"/>
                <wp:effectExtent l="0" t="0" r="0" b="9525"/>
                <wp:docPr id="13" name="Εικόνα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740F78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43F06468" wp14:editId="7848CBB6">
                <wp:extent cx="1400175" cy="809625"/>
                <wp:effectExtent l="0" t="0" r="9525" b="9525"/>
                <wp:docPr id="14" name="Εικόνα 1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DA7CA4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34"/>
    <w:rsid w:val="002469F7"/>
    <w:rsid w:val="006E6320"/>
    <w:rsid w:val="00740F78"/>
    <w:rsid w:val="007C5ABA"/>
    <w:rsid w:val="00A57707"/>
    <w:rsid w:val="00B23B42"/>
    <w:rsid w:val="00BC14F7"/>
    <w:rsid w:val="00C01FC8"/>
    <w:rsid w:val="00C954B7"/>
    <w:rsid w:val="00CB6634"/>
    <w:rsid w:val="00DA7CA4"/>
    <w:rsid w:val="00E3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B45A9-1E9D-4630-87B8-261EEEDE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634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663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CB6634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CB663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CB6634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BC14F7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BC14F7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2017-07-17T08:49:00Z</cp:lastPrinted>
  <dcterms:created xsi:type="dcterms:W3CDTF">2017-07-17T08:49:00Z</dcterms:created>
  <dcterms:modified xsi:type="dcterms:W3CDTF">2017-07-17T08:49:00Z</dcterms:modified>
</cp:coreProperties>
</file>