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9" w:type="dxa"/>
        <w:tblInd w:w="-851" w:type="dxa"/>
        <w:tblLook w:val="04A0" w:firstRow="1" w:lastRow="0" w:firstColumn="1" w:lastColumn="0" w:noHBand="0" w:noVBand="1"/>
      </w:tblPr>
      <w:tblGrid>
        <w:gridCol w:w="7372"/>
        <w:gridCol w:w="2977"/>
      </w:tblGrid>
      <w:tr w:rsidR="00C14216" w:rsidRPr="00C14216" w:rsidTr="00C14216">
        <w:trPr>
          <w:trHeight w:val="1655"/>
        </w:trPr>
        <w:tc>
          <w:tcPr>
            <w:tcW w:w="7372" w:type="dxa"/>
            <w:vAlign w:val="center"/>
          </w:tcPr>
          <w:p w:rsidR="00C14216" w:rsidRPr="00C14216" w:rsidRDefault="00C14216" w:rsidP="00C14216">
            <w:pPr>
              <w:spacing w:after="0"/>
              <w:jc w:val="center"/>
              <w:rPr>
                <w:b/>
                <w:i/>
                <w:sz w:val="28"/>
                <w:szCs w:val="28"/>
              </w:rPr>
            </w:pPr>
            <w:bookmarkStart w:id="0" w:name="_GoBack"/>
            <w:bookmarkEnd w:id="0"/>
            <w:r w:rsidRPr="00C14216">
              <w:rPr>
                <w:sz w:val="28"/>
                <w:szCs w:val="28"/>
              </w:rPr>
              <w:t>Εικαστική έκθεση</w:t>
            </w:r>
            <w:r>
              <w:rPr>
                <w:sz w:val="28"/>
                <w:szCs w:val="28"/>
              </w:rPr>
              <w:t xml:space="preserve"> </w:t>
            </w:r>
            <w:proofErr w:type="spellStart"/>
            <w:r w:rsidRPr="00C14216">
              <w:rPr>
                <w:b/>
                <w:i/>
                <w:sz w:val="28"/>
                <w:szCs w:val="28"/>
              </w:rPr>
              <w:t>Ars</w:t>
            </w:r>
            <w:proofErr w:type="spellEnd"/>
            <w:r w:rsidRPr="00C14216">
              <w:rPr>
                <w:b/>
                <w:i/>
                <w:sz w:val="28"/>
                <w:szCs w:val="28"/>
              </w:rPr>
              <w:t xml:space="preserve"> </w:t>
            </w:r>
            <w:proofErr w:type="spellStart"/>
            <w:r w:rsidRPr="00C14216">
              <w:rPr>
                <w:b/>
                <w:i/>
                <w:sz w:val="28"/>
                <w:szCs w:val="28"/>
              </w:rPr>
              <w:t>Moriendi</w:t>
            </w:r>
            <w:proofErr w:type="spellEnd"/>
          </w:p>
          <w:p w:rsidR="00C14216" w:rsidRPr="00C14216" w:rsidRDefault="00C14216" w:rsidP="00C14216">
            <w:pPr>
              <w:spacing w:after="0"/>
              <w:jc w:val="center"/>
              <w:rPr>
                <w:sz w:val="6"/>
                <w:szCs w:val="6"/>
              </w:rPr>
            </w:pPr>
          </w:p>
          <w:p w:rsidR="00C14216" w:rsidRPr="00C14216" w:rsidRDefault="00C14216" w:rsidP="00C14216">
            <w:pPr>
              <w:spacing w:after="0"/>
              <w:jc w:val="center"/>
              <w:rPr>
                <w:sz w:val="28"/>
                <w:szCs w:val="28"/>
              </w:rPr>
            </w:pPr>
            <w:r w:rsidRPr="00C14216">
              <w:rPr>
                <w:sz w:val="28"/>
                <w:szCs w:val="28"/>
              </w:rPr>
              <w:t>στο Σπίτι της Κύπρου</w:t>
            </w:r>
          </w:p>
          <w:p w:rsidR="00C14216" w:rsidRPr="00C14216" w:rsidRDefault="00C14216" w:rsidP="00C14216">
            <w:pPr>
              <w:spacing w:after="0"/>
              <w:jc w:val="center"/>
              <w:rPr>
                <w:sz w:val="6"/>
                <w:szCs w:val="6"/>
              </w:rPr>
            </w:pPr>
          </w:p>
          <w:p w:rsidR="00C14216" w:rsidRPr="00C14216" w:rsidRDefault="00C14216" w:rsidP="00C14216">
            <w:pPr>
              <w:spacing w:after="0"/>
              <w:jc w:val="center"/>
              <w:rPr>
                <w:sz w:val="28"/>
                <w:szCs w:val="28"/>
              </w:rPr>
            </w:pPr>
            <w:r w:rsidRPr="00C14216">
              <w:rPr>
                <w:sz w:val="28"/>
                <w:szCs w:val="28"/>
              </w:rPr>
              <w:t>Παράλληλες δράσεις</w:t>
            </w:r>
            <w:r>
              <w:rPr>
                <w:sz w:val="28"/>
                <w:szCs w:val="28"/>
              </w:rPr>
              <w:t xml:space="preserve"> </w:t>
            </w:r>
            <w:r w:rsidRPr="00C14216">
              <w:rPr>
                <w:b/>
                <w:i/>
                <w:sz w:val="28"/>
                <w:szCs w:val="28"/>
              </w:rPr>
              <w:t>Η Τέχνη του Θανάτου</w:t>
            </w:r>
          </w:p>
          <w:p w:rsidR="00C14216" w:rsidRPr="00C14216" w:rsidRDefault="00C14216" w:rsidP="00C14216">
            <w:pPr>
              <w:spacing w:after="0"/>
              <w:jc w:val="center"/>
              <w:rPr>
                <w:sz w:val="28"/>
                <w:szCs w:val="28"/>
              </w:rPr>
            </w:pPr>
            <w:r w:rsidRPr="00C14216">
              <w:rPr>
                <w:sz w:val="28"/>
                <w:szCs w:val="28"/>
              </w:rPr>
              <w:t>Προβολή ταινίας - Στρογγυλή τράπεζα</w:t>
            </w:r>
          </w:p>
        </w:tc>
        <w:tc>
          <w:tcPr>
            <w:tcW w:w="2977" w:type="dxa"/>
            <w:vAlign w:val="center"/>
          </w:tcPr>
          <w:p w:rsidR="00C14216" w:rsidRPr="00C14216" w:rsidRDefault="00C14216" w:rsidP="00C14216">
            <w:pPr>
              <w:spacing w:after="0"/>
              <w:jc w:val="center"/>
              <w:rPr>
                <w:sz w:val="28"/>
                <w:szCs w:val="28"/>
              </w:rPr>
            </w:pPr>
            <w:r w:rsidRPr="00C14216">
              <w:rPr>
                <w:noProof/>
                <w:sz w:val="28"/>
                <w:szCs w:val="28"/>
                <w:lang w:eastAsia="el-GR"/>
              </w:rPr>
              <w:drawing>
                <wp:inline distT="0" distB="0" distL="0" distR="0" wp14:anchorId="343F6446" wp14:editId="7EF6B06F">
                  <wp:extent cx="981075" cy="981075"/>
                  <wp:effectExtent l="0" t="0" r="9525" b="9525"/>
                  <wp:docPr id="1" name="Εικόνα 1" descr="C:\Users\User\Downloads\IMG_7568_O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7568_OK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bl>
    <w:p w:rsidR="00D07144" w:rsidRPr="00804A0E" w:rsidRDefault="00D07144" w:rsidP="00D07144">
      <w:pPr>
        <w:spacing w:after="60"/>
        <w:ind w:left="-425" w:right="-618"/>
        <w:rPr>
          <w:rFonts w:eastAsia="Calibri" w:cs="Times New Roman"/>
          <w:sz w:val="16"/>
          <w:szCs w:val="16"/>
          <w:lang w:bidi="en-US"/>
        </w:rPr>
      </w:pPr>
    </w:p>
    <w:p w:rsidR="00804A0E" w:rsidRPr="00D07144" w:rsidRDefault="00804A0E" w:rsidP="00D07144">
      <w:pPr>
        <w:spacing w:after="60"/>
        <w:ind w:left="-851" w:right="-760"/>
        <w:rPr>
          <w:rFonts w:eastAsia="Calibri" w:cs="Times New Roman"/>
          <w:i/>
          <w:sz w:val="20"/>
          <w:szCs w:val="20"/>
          <w:lang w:bidi="en-US"/>
        </w:rPr>
      </w:pPr>
      <w:r w:rsidRPr="00D07144">
        <w:rPr>
          <w:rFonts w:eastAsia="Calibri" w:cs="Times New Roman"/>
          <w:sz w:val="20"/>
          <w:szCs w:val="20"/>
          <w:lang w:bidi="en-US"/>
        </w:rPr>
        <w:t xml:space="preserve">Με επιτυχία πραγματοποιήθηκαν </w:t>
      </w:r>
      <w:r w:rsidRPr="00804A0E">
        <w:rPr>
          <w:rFonts w:eastAsia="Calibri" w:cs="Times New Roman"/>
          <w:sz w:val="20"/>
          <w:szCs w:val="20"/>
          <w:lang w:bidi="en-US"/>
        </w:rPr>
        <w:t>την Πέμπτη 15 Δεκεμβρίου 2016,</w:t>
      </w:r>
      <w:r w:rsidRPr="00D07144">
        <w:rPr>
          <w:rFonts w:eastAsia="Calibri" w:cs="Times New Roman"/>
          <w:sz w:val="20"/>
          <w:szCs w:val="20"/>
          <w:lang w:bidi="en-US"/>
        </w:rPr>
        <w:t xml:space="preserve"> στο Σπίτι της Κύπρου, τα εγκαίνια της ομαδικής έκθεσης </w:t>
      </w:r>
      <w:proofErr w:type="spellStart"/>
      <w:r w:rsidRPr="00D07144">
        <w:rPr>
          <w:rFonts w:eastAsia="Calibri" w:cs="Times New Roman"/>
          <w:i/>
          <w:sz w:val="20"/>
          <w:szCs w:val="20"/>
          <w:lang w:val="en-US" w:bidi="en-US"/>
        </w:rPr>
        <w:t>Ars</w:t>
      </w:r>
      <w:proofErr w:type="spellEnd"/>
      <w:r w:rsidRPr="00D07144">
        <w:rPr>
          <w:rFonts w:eastAsia="Calibri" w:cs="Times New Roman"/>
          <w:i/>
          <w:sz w:val="20"/>
          <w:szCs w:val="20"/>
          <w:lang w:bidi="en-US"/>
        </w:rPr>
        <w:t xml:space="preserve"> </w:t>
      </w:r>
      <w:proofErr w:type="spellStart"/>
      <w:r w:rsidRPr="00D07144">
        <w:rPr>
          <w:rFonts w:eastAsia="Calibri" w:cs="Times New Roman"/>
          <w:i/>
          <w:sz w:val="20"/>
          <w:szCs w:val="20"/>
          <w:lang w:val="en-US" w:bidi="en-US"/>
        </w:rPr>
        <w:t>Moriendi</w:t>
      </w:r>
      <w:proofErr w:type="spellEnd"/>
      <w:r w:rsidRPr="00D07144">
        <w:rPr>
          <w:rFonts w:eastAsia="Calibri" w:cs="Times New Roman"/>
          <w:i/>
          <w:sz w:val="20"/>
          <w:szCs w:val="20"/>
          <w:lang w:bidi="en-US"/>
        </w:rPr>
        <w:t xml:space="preserve"> </w:t>
      </w:r>
      <w:r w:rsidRPr="00D07144">
        <w:rPr>
          <w:rFonts w:eastAsia="Calibri" w:cs="Times New Roman"/>
          <w:sz w:val="20"/>
          <w:szCs w:val="20"/>
          <w:lang w:bidi="en-US"/>
        </w:rPr>
        <w:t>(</w:t>
      </w:r>
      <w:r w:rsidRPr="00D07144">
        <w:rPr>
          <w:rFonts w:eastAsia="Calibri" w:cs="Times New Roman"/>
          <w:i/>
          <w:sz w:val="20"/>
          <w:szCs w:val="20"/>
          <w:lang w:bidi="en-US"/>
        </w:rPr>
        <w:t>Η Τέχνη του Θανάτου</w:t>
      </w:r>
      <w:r w:rsidRPr="00D07144">
        <w:rPr>
          <w:rFonts w:eastAsia="Calibri" w:cs="Times New Roman"/>
          <w:sz w:val="20"/>
          <w:szCs w:val="20"/>
          <w:lang w:bidi="en-US"/>
        </w:rPr>
        <w:t>)</w:t>
      </w:r>
      <w:r w:rsidR="00D07144">
        <w:rPr>
          <w:rFonts w:eastAsia="Calibri" w:cs="Times New Roman"/>
          <w:sz w:val="20"/>
          <w:szCs w:val="20"/>
          <w:lang w:bidi="en-US"/>
        </w:rPr>
        <w:t xml:space="preserve"> </w:t>
      </w:r>
      <w:r w:rsidRPr="00D07144">
        <w:rPr>
          <w:rFonts w:eastAsia="Calibri" w:cs="Times New Roman"/>
          <w:sz w:val="20"/>
          <w:szCs w:val="20"/>
          <w:lang w:bidi="en-US"/>
        </w:rPr>
        <w:t>που επιμελ</w:t>
      </w:r>
      <w:r w:rsidR="009E413F">
        <w:rPr>
          <w:rFonts w:eastAsia="Calibri" w:cs="Times New Roman"/>
          <w:sz w:val="20"/>
          <w:szCs w:val="20"/>
          <w:lang w:bidi="en-US"/>
        </w:rPr>
        <w:t>ήθηκε</w:t>
      </w:r>
      <w:r w:rsidRPr="00D07144">
        <w:rPr>
          <w:rFonts w:eastAsia="Calibri" w:cs="Times New Roman"/>
          <w:sz w:val="20"/>
          <w:szCs w:val="20"/>
          <w:lang w:bidi="en-US"/>
        </w:rPr>
        <w:t xml:space="preserve"> η Ομότιμη Καθηγήτρια Ιστορία</w:t>
      </w:r>
      <w:r w:rsidR="00D07144" w:rsidRPr="00D07144">
        <w:rPr>
          <w:rFonts w:eastAsia="Calibri" w:cs="Times New Roman"/>
          <w:sz w:val="20"/>
          <w:szCs w:val="20"/>
          <w:lang w:bidi="en-US"/>
        </w:rPr>
        <w:t>ς</w:t>
      </w:r>
      <w:r w:rsidRPr="00D07144">
        <w:rPr>
          <w:rFonts w:eastAsia="Calibri" w:cs="Times New Roman"/>
          <w:sz w:val="20"/>
          <w:szCs w:val="20"/>
          <w:lang w:bidi="en-US"/>
        </w:rPr>
        <w:t xml:space="preserve"> Τέχνης του Τμήματος </w:t>
      </w:r>
      <w:r w:rsidR="009E413F">
        <w:rPr>
          <w:rFonts w:eastAsia="Calibri" w:cs="Times New Roman"/>
          <w:sz w:val="20"/>
          <w:szCs w:val="20"/>
          <w:lang w:bidi="en-US"/>
        </w:rPr>
        <w:t>Θεωρίας και Ιστορίας της Τέχνης</w:t>
      </w:r>
      <w:r w:rsidRPr="00D07144">
        <w:rPr>
          <w:rFonts w:eastAsia="Calibri" w:cs="Times New Roman"/>
          <w:sz w:val="20"/>
          <w:szCs w:val="20"/>
          <w:lang w:bidi="en-US"/>
        </w:rPr>
        <w:t xml:space="preserve"> της </w:t>
      </w:r>
      <w:proofErr w:type="spellStart"/>
      <w:r w:rsidRPr="00D07144">
        <w:rPr>
          <w:rFonts w:eastAsia="Calibri" w:cs="Times New Roman"/>
          <w:sz w:val="20"/>
          <w:szCs w:val="20"/>
          <w:lang w:bidi="en-US"/>
        </w:rPr>
        <w:t>Ανωτάτης</w:t>
      </w:r>
      <w:proofErr w:type="spellEnd"/>
      <w:r w:rsidRPr="00D07144">
        <w:rPr>
          <w:rFonts w:eastAsia="Calibri" w:cs="Times New Roman"/>
          <w:sz w:val="20"/>
          <w:szCs w:val="20"/>
          <w:lang w:bidi="en-US"/>
        </w:rPr>
        <w:t xml:space="preserve"> Σχολής Καλών Τεχνών (Α.Σ.Κ.Τ.), Συνεργάτιδα Καθηγήτρια Τμήματος Καλών Τεχνών Τεχνολογικού Πανεπιστημίου Κύπρου κ. Νίκη </w:t>
      </w:r>
      <w:proofErr w:type="spellStart"/>
      <w:r w:rsidRPr="00D07144">
        <w:rPr>
          <w:rFonts w:eastAsia="Calibri" w:cs="Times New Roman"/>
          <w:sz w:val="20"/>
          <w:szCs w:val="20"/>
          <w:lang w:bidi="en-US"/>
        </w:rPr>
        <w:t>Λοϊζίδου</w:t>
      </w:r>
      <w:proofErr w:type="spellEnd"/>
      <w:r w:rsidRPr="00D07144">
        <w:rPr>
          <w:rFonts w:eastAsia="Calibri" w:cs="Times New Roman"/>
          <w:sz w:val="20"/>
          <w:szCs w:val="20"/>
          <w:lang w:bidi="en-US"/>
        </w:rPr>
        <w:t>.</w:t>
      </w:r>
    </w:p>
    <w:p w:rsidR="00D07144" w:rsidRPr="00D07144" w:rsidRDefault="00804A0E" w:rsidP="00951198">
      <w:pPr>
        <w:spacing w:after="60"/>
        <w:ind w:left="-851" w:right="-760" w:firstLine="426"/>
        <w:rPr>
          <w:rFonts w:eastAsia="Calibri" w:cs="Times New Roman"/>
          <w:sz w:val="20"/>
          <w:szCs w:val="20"/>
          <w:lang w:bidi="en-US"/>
        </w:rPr>
      </w:pPr>
      <w:r w:rsidRPr="00804A0E">
        <w:rPr>
          <w:rFonts w:eastAsia="Calibri" w:cs="Times New Roman"/>
          <w:sz w:val="20"/>
          <w:szCs w:val="20"/>
          <w:lang w:bidi="en-US"/>
        </w:rPr>
        <w:t>Η έκθεση</w:t>
      </w:r>
      <w:r w:rsidRPr="00D07144">
        <w:rPr>
          <w:rFonts w:eastAsia="Calibri" w:cs="Times New Roman"/>
          <w:sz w:val="20"/>
          <w:szCs w:val="20"/>
          <w:lang w:bidi="en-US"/>
        </w:rPr>
        <w:t>,</w:t>
      </w:r>
      <w:r w:rsidRPr="00804A0E">
        <w:rPr>
          <w:rFonts w:eastAsia="Calibri" w:cs="Times New Roman"/>
          <w:sz w:val="20"/>
          <w:szCs w:val="20"/>
          <w:lang w:bidi="en-US"/>
        </w:rPr>
        <w:t xml:space="preserve"> που συνδιοργαν</w:t>
      </w:r>
      <w:r w:rsidR="00D60B79">
        <w:rPr>
          <w:rFonts w:eastAsia="Calibri" w:cs="Times New Roman"/>
          <w:sz w:val="20"/>
          <w:szCs w:val="20"/>
          <w:lang w:bidi="en-US"/>
        </w:rPr>
        <w:t>ώθηκε</w:t>
      </w:r>
      <w:r w:rsidRPr="00804A0E">
        <w:rPr>
          <w:rFonts w:eastAsia="Calibri" w:cs="Times New Roman"/>
          <w:sz w:val="20"/>
          <w:szCs w:val="20"/>
          <w:lang w:bidi="en-US"/>
        </w:rPr>
        <w:t xml:space="preserve"> από το Σπίτι της Κύπρου και την Πολιτιστική Κίνηση </w:t>
      </w:r>
      <w:r w:rsidRPr="00804A0E">
        <w:rPr>
          <w:rFonts w:eastAsia="Calibri" w:cs="Times New Roman"/>
          <w:sz w:val="20"/>
          <w:szCs w:val="20"/>
          <w:lang w:val="en-US" w:bidi="en-US"/>
        </w:rPr>
        <w:t>ex</w:t>
      </w:r>
      <w:r w:rsidRPr="00804A0E">
        <w:rPr>
          <w:rFonts w:eastAsia="Calibri" w:cs="Times New Roman"/>
          <w:sz w:val="20"/>
          <w:szCs w:val="20"/>
          <w:lang w:bidi="en-US"/>
        </w:rPr>
        <w:t>-</w:t>
      </w:r>
      <w:proofErr w:type="spellStart"/>
      <w:r w:rsidRPr="00804A0E">
        <w:rPr>
          <w:rFonts w:eastAsia="Calibri" w:cs="Times New Roman"/>
          <w:sz w:val="20"/>
          <w:szCs w:val="20"/>
          <w:lang w:val="en-US" w:bidi="en-US"/>
        </w:rPr>
        <w:t>Artis</w:t>
      </w:r>
      <w:proofErr w:type="spellEnd"/>
      <w:r w:rsidRPr="00804A0E">
        <w:rPr>
          <w:rFonts w:eastAsia="Calibri" w:cs="Times New Roman"/>
          <w:sz w:val="20"/>
          <w:szCs w:val="20"/>
          <w:lang w:bidi="en-US"/>
        </w:rPr>
        <w:t>,</w:t>
      </w:r>
      <w:r w:rsidRPr="00D07144">
        <w:rPr>
          <w:rFonts w:eastAsia="Calibri" w:cs="Times New Roman"/>
          <w:sz w:val="20"/>
          <w:szCs w:val="20"/>
          <w:lang w:bidi="en-US"/>
        </w:rPr>
        <w:t xml:space="preserve"> </w:t>
      </w:r>
      <w:r w:rsidRPr="00804A0E">
        <w:rPr>
          <w:rFonts w:eastAsia="Calibri" w:cs="Times New Roman"/>
          <w:sz w:val="20"/>
          <w:szCs w:val="20"/>
          <w:lang w:bidi="en-US"/>
        </w:rPr>
        <w:t xml:space="preserve">με τη στήριξη των Πολιτιστικών Υπηρεσιών του Υπουργείου Παιδείας και Πολιτισμού της Κυπριακής δημοκρατίας και την ευγενική χορηγία του Τμήματος Καλών Τεχνών Τεχνολογικού Πανεπιστημίου Κύπρου, </w:t>
      </w:r>
      <w:r w:rsidR="00D07144" w:rsidRPr="00D07144">
        <w:rPr>
          <w:rFonts w:eastAsia="Calibri" w:cs="Times New Roman"/>
          <w:sz w:val="20"/>
          <w:szCs w:val="20"/>
          <w:lang w:bidi="en-US"/>
        </w:rPr>
        <w:t>περιλαμβάνει εικαστικά έργα που εμπνέονται και διερευνούν την άρρηκτη σχέση του Ανθρώπου με τον Θάνατο.</w:t>
      </w:r>
    </w:p>
    <w:p w:rsidR="00804A0E" w:rsidRPr="00804A0E" w:rsidRDefault="00D07144" w:rsidP="00951198">
      <w:pPr>
        <w:spacing w:after="60"/>
        <w:ind w:left="-851" w:right="-760" w:firstLine="426"/>
        <w:rPr>
          <w:rFonts w:eastAsia="Calibri" w:cs="Times New Roman"/>
          <w:sz w:val="20"/>
          <w:szCs w:val="20"/>
          <w:lang w:bidi="en-US"/>
        </w:rPr>
      </w:pPr>
      <w:r w:rsidRPr="00D07144">
        <w:rPr>
          <w:rFonts w:eastAsia="Calibri" w:cs="Times New Roman"/>
          <w:sz w:val="20"/>
          <w:szCs w:val="20"/>
          <w:lang w:val="en-US" w:bidi="en-US"/>
        </w:rPr>
        <w:t>H</w:t>
      </w:r>
      <w:r w:rsidRPr="00D07144">
        <w:rPr>
          <w:rFonts w:eastAsia="Calibri" w:cs="Times New Roman"/>
          <w:sz w:val="20"/>
          <w:szCs w:val="20"/>
          <w:lang w:bidi="en-US"/>
        </w:rPr>
        <w:t xml:space="preserve"> έκθεση</w:t>
      </w:r>
      <w:r w:rsidRPr="00D07144">
        <w:rPr>
          <w:rFonts w:eastAsia="Calibri" w:cs="Times New Roman"/>
          <w:i/>
          <w:sz w:val="20"/>
          <w:szCs w:val="20"/>
          <w:lang w:bidi="en-US"/>
        </w:rPr>
        <w:t xml:space="preserve"> </w:t>
      </w:r>
      <w:proofErr w:type="spellStart"/>
      <w:r w:rsidRPr="00D07144">
        <w:rPr>
          <w:rFonts w:eastAsia="Calibri" w:cs="Times New Roman"/>
          <w:i/>
          <w:sz w:val="20"/>
          <w:szCs w:val="20"/>
          <w:lang w:val="en-US" w:bidi="en-US"/>
        </w:rPr>
        <w:t>Ars</w:t>
      </w:r>
      <w:proofErr w:type="spellEnd"/>
      <w:r w:rsidRPr="00D07144">
        <w:rPr>
          <w:rFonts w:eastAsia="Calibri" w:cs="Times New Roman"/>
          <w:i/>
          <w:sz w:val="20"/>
          <w:szCs w:val="20"/>
          <w:lang w:bidi="en-US"/>
        </w:rPr>
        <w:t xml:space="preserve"> </w:t>
      </w:r>
      <w:proofErr w:type="spellStart"/>
      <w:r w:rsidRPr="00D07144">
        <w:rPr>
          <w:rFonts w:eastAsia="Calibri" w:cs="Times New Roman"/>
          <w:i/>
          <w:sz w:val="20"/>
          <w:szCs w:val="20"/>
          <w:lang w:val="en-US" w:bidi="en-US"/>
        </w:rPr>
        <w:t>Moriendi</w:t>
      </w:r>
      <w:proofErr w:type="spellEnd"/>
      <w:r w:rsidRPr="00D07144">
        <w:rPr>
          <w:rFonts w:eastAsia="Calibri" w:cs="Times New Roman"/>
          <w:i/>
          <w:sz w:val="20"/>
          <w:szCs w:val="20"/>
          <w:lang w:bidi="en-US"/>
        </w:rPr>
        <w:t>,</w:t>
      </w:r>
      <w:r w:rsidRPr="00D07144">
        <w:rPr>
          <w:rFonts w:eastAsia="Calibri" w:cs="Times New Roman"/>
          <w:sz w:val="20"/>
          <w:szCs w:val="20"/>
          <w:lang w:bidi="en-US"/>
        </w:rPr>
        <w:t xml:space="preserve"> προέκυψε από</w:t>
      </w:r>
      <w:r w:rsidR="00804A0E" w:rsidRPr="00804A0E">
        <w:rPr>
          <w:rFonts w:eastAsia="Calibri" w:cs="Times New Roman"/>
          <w:sz w:val="20"/>
          <w:szCs w:val="20"/>
          <w:lang w:bidi="en-US"/>
        </w:rPr>
        <w:t xml:space="preserve"> </w:t>
      </w:r>
      <w:r w:rsidR="00D60B79">
        <w:rPr>
          <w:rFonts w:eastAsia="Calibri" w:cs="Times New Roman"/>
          <w:sz w:val="20"/>
          <w:szCs w:val="20"/>
          <w:lang w:bidi="en-US"/>
        </w:rPr>
        <w:t xml:space="preserve">τον </w:t>
      </w:r>
      <w:r w:rsidR="00804A0E" w:rsidRPr="00804A0E">
        <w:rPr>
          <w:rFonts w:eastAsia="Calibri" w:cs="Times New Roman"/>
          <w:sz w:val="20"/>
          <w:szCs w:val="20"/>
          <w:lang w:bidi="en-US"/>
        </w:rPr>
        <w:t xml:space="preserve">θεματικό πυρήνα της εικαστικής έκθεσης </w:t>
      </w:r>
      <w:r w:rsidR="00804A0E" w:rsidRPr="00804A0E">
        <w:rPr>
          <w:rFonts w:eastAsia="Calibri" w:cs="Times New Roman"/>
          <w:i/>
          <w:sz w:val="20"/>
          <w:szCs w:val="20"/>
          <w:lang w:bidi="en-US"/>
        </w:rPr>
        <w:t>Τραύμα και Θεραπεία</w:t>
      </w:r>
      <w:r w:rsidR="00804A0E" w:rsidRPr="00804A0E">
        <w:rPr>
          <w:rFonts w:eastAsia="Calibri" w:cs="Times New Roman"/>
          <w:sz w:val="20"/>
          <w:szCs w:val="20"/>
          <w:lang w:bidi="en-US"/>
        </w:rPr>
        <w:t xml:space="preserve"> που πραγματοποιήθηκε τον Οκτώβριο του 2014, στους εσωτερικούς και εξωτερικούς χώρους του Αρχαιολογικού Μουσείου Πάφου, στο πλαίσιο της Πολιτιστικής Πρωτεύουσας της Ευρώπης, Πάφος 2017. </w:t>
      </w:r>
    </w:p>
    <w:p w:rsidR="00804A0E" w:rsidRPr="00804A0E" w:rsidRDefault="00804A0E" w:rsidP="00951198">
      <w:pPr>
        <w:spacing w:after="60"/>
        <w:ind w:left="-851" w:right="-760" w:firstLine="426"/>
        <w:rPr>
          <w:rFonts w:eastAsia="Calibri" w:cs="Times New Roman"/>
          <w:i/>
          <w:sz w:val="20"/>
          <w:szCs w:val="20"/>
          <w:lang w:bidi="en-US"/>
        </w:rPr>
      </w:pPr>
      <w:r w:rsidRPr="00804A0E">
        <w:rPr>
          <w:rFonts w:eastAsia="Calibri" w:cs="Times New Roman"/>
          <w:sz w:val="20"/>
          <w:szCs w:val="20"/>
          <w:lang w:bidi="en-US"/>
        </w:rPr>
        <w:t xml:space="preserve">Όπως σημειώνει η επιμελήτρια και των δύο εκθέσεων κ. Νίκη </w:t>
      </w:r>
      <w:proofErr w:type="spellStart"/>
      <w:r w:rsidRPr="00804A0E">
        <w:rPr>
          <w:rFonts w:eastAsia="Calibri" w:cs="Times New Roman"/>
          <w:sz w:val="20"/>
          <w:szCs w:val="20"/>
          <w:lang w:bidi="en-US"/>
        </w:rPr>
        <w:t>Λοϊζίδου</w:t>
      </w:r>
      <w:proofErr w:type="spellEnd"/>
      <w:r w:rsidRPr="00804A0E">
        <w:rPr>
          <w:rFonts w:eastAsia="Calibri" w:cs="Times New Roman"/>
          <w:sz w:val="20"/>
          <w:szCs w:val="20"/>
          <w:lang w:bidi="en-US"/>
        </w:rPr>
        <w:t xml:space="preserve">: </w:t>
      </w:r>
      <w:r w:rsidRPr="00804A0E">
        <w:rPr>
          <w:rFonts w:eastAsia="Calibri" w:cs="Times New Roman"/>
          <w:i/>
          <w:sz w:val="20"/>
          <w:szCs w:val="20"/>
          <w:lang w:bidi="en-US"/>
        </w:rPr>
        <w:t xml:space="preserve">Έως τώρα γράφτηκαν  πολλά και ηχηρά για τον «Θάνατο της Τέχνης» και  ίσως είναι καιρός να ειπωθεί κάτι και  για την «Τέχνη του Θανάτου» μέσα από μια σύγχρονη διακειμενική αφήγηση που να  προσεγγίζει ταυτόχρονα, παρελθόν, παρόν και κοντινό μέλλον. Από τις άγριες θυσιαστικές τελετουργίες των προϊστορικών χρόνων έως την αγοραία </w:t>
      </w:r>
      <w:proofErr w:type="spellStart"/>
      <w:r w:rsidRPr="00804A0E">
        <w:rPr>
          <w:rFonts w:eastAsia="Calibri" w:cs="Times New Roman"/>
          <w:i/>
          <w:sz w:val="20"/>
          <w:szCs w:val="20"/>
          <w:lang w:bidi="en-US"/>
        </w:rPr>
        <w:t>θανατομανία</w:t>
      </w:r>
      <w:proofErr w:type="spellEnd"/>
      <w:r w:rsidRPr="00804A0E">
        <w:rPr>
          <w:rFonts w:eastAsia="Calibri" w:cs="Times New Roman"/>
          <w:i/>
          <w:sz w:val="20"/>
          <w:szCs w:val="20"/>
          <w:lang w:bidi="en-US"/>
        </w:rPr>
        <w:t xml:space="preserve"> των σύγχρονων ημερών, μεσολαβεί ένα χρονικό διάστημα χιλιάδων χρόνων κατά την διάρκεια των οποίων η ανθρωπότητα προσπάθησε με κάθε  τρόπο-θρησκεία, επιστήμες φιλοσοφία και τέχνες- να εξορκίσει το φόβο του θανάτου. Δεκαπέντε Κύπριοι και ξένοι καλλιτέχνες  </w:t>
      </w:r>
      <w:proofErr w:type="spellStart"/>
      <w:r w:rsidRPr="00804A0E">
        <w:rPr>
          <w:rFonts w:eastAsia="Calibri" w:cs="Times New Roman"/>
          <w:i/>
          <w:sz w:val="20"/>
          <w:szCs w:val="20"/>
          <w:lang w:bidi="en-US"/>
        </w:rPr>
        <w:t>αναστοχάζονται</w:t>
      </w:r>
      <w:proofErr w:type="spellEnd"/>
      <w:r w:rsidRPr="00804A0E">
        <w:rPr>
          <w:rFonts w:eastAsia="Calibri" w:cs="Times New Roman"/>
          <w:i/>
          <w:sz w:val="20"/>
          <w:szCs w:val="20"/>
          <w:lang w:bidi="en-US"/>
        </w:rPr>
        <w:t xml:space="preserve"> τη σχέση του ανθρώπου με τον  θάνατο μέσα από προσωπικές και κυρίως συλλογικές πολιτισμικές μνήμες που έχουν τις ρίζες τους σε πανάρχαιες ανιμιστικές και θρησκευτικές παραδόσεις. </w:t>
      </w:r>
    </w:p>
    <w:p w:rsidR="00804A0E" w:rsidRDefault="00804A0E" w:rsidP="009E413F">
      <w:pPr>
        <w:spacing w:after="60"/>
        <w:ind w:left="-851" w:right="-760" w:firstLine="426"/>
        <w:rPr>
          <w:rFonts w:eastAsia="Calibri" w:cs="Times New Roman"/>
          <w:sz w:val="20"/>
          <w:szCs w:val="20"/>
          <w:lang w:bidi="en-US"/>
        </w:rPr>
      </w:pPr>
      <w:r w:rsidRPr="00804A0E">
        <w:rPr>
          <w:rFonts w:eastAsia="Calibri" w:cs="Times New Roman"/>
          <w:sz w:val="20"/>
          <w:szCs w:val="20"/>
          <w:lang w:bidi="en-US"/>
        </w:rPr>
        <w:t xml:space="preserve">Στην έκθεση </w:t>
      </w:r>
      <w:proofErr w:type="spellStart"/>
      <w:r w:rsidRPr="00804A0E">
        <w:rPr>
          <w:rFonts w:eastAsia="Calibri" w:cs="Times New Roman"/>
          <w:i/>
          <w:sz w:val="20"/>
          <w:szCs w:val="20"/>
          <w:lang w:val="en-US" w:bidi="en-US"/>
        </w:rPr>
        <w:t>Ars</w:t>
      </w:r>
      <w:proofErr w:type="spellEnd"/>
      <w:r w:rsidRPr="00804A0E">
        <w:rPr>
          <w:rFonts w:eastAsia="Calibri" w:cs="Times New Roman"/>
          <w:i/>
          <w:sz w:val="20"/>
          <w:szCs w:val="20"/>
          <w:lang w:bidi="en-US"/>
        </w:rPr>
        <w:t xml:space="preserve"> </w:t>
      </w:r>
      <w:proofErr w:type="spellStart"/>
      <w:r w:rsidRPr="009E413F">
        <w:rPr>
          <w:rFonts w:eastAsia="Calibri" w:cs="Times New Roman"/>
          <w:sz w:val="20"/>
          <w:szCs w:val="20"/>
          <w:lang w:val="en-US" w:bidi="en-US"/>
        </w:rPr>
        <w:t>Moriend</w:t>
      </w:r>
      <w:proofErr w:type="spellEnd"/>
      <w:r w:rsidR="009E413F">
        <w:rPr>
          <w:rFonts w:eastAsia="Calibri" w:cs="Times New Roman"/>
          <w:sz w:val="20"/>
          <w:szCs w:val="20"/>
          <w:lang w:bidi="en-US"/>
        </w:rPr>
        <w:t>, η οποία θα παραμείνει ανοικτή γι</w:t>
      </w:r>
      <w:r w:rsidR="00FF0942">
        <w:rPr>
          <w:rFonts w:eastAsia="Calibri" w:cs="Times New Roman"/>
          <w:sz w:val="20"/>
          <w:szCs w:val="20"/>
          <w:lang w:bidi="en-US"/>
        </w:rPr>
        <w:t>α</w:t>
      </w:r>
      <w:r w:rsidR="009E413F">
        <w:rPr>
          <w:rFonts w:eastAsia="Calibri" w:cs="Times New Roman"/>
          <w:sz w:val="20"/>
          <w:szCs w:val="20"/>
          <w:lang w:bidi="en-US"/>
        </w:rPr>
        <w:t xml:space="preserve"> το κοινό έως τις </w:t>
      </w:r>
      <w:r w:rsidR="00FF0942">
        <w:rPr>
          <w:rFonts w:eastAsia="Calibri" w:cs="Times New Roman"/>
          <w:sz w:val="20"/>
          <w:szCs w:val="20"/>
          <w:lang w:bidi="en-US"/>
        </w:rPr>
        <w:t>27 Ι</w:t>
      </w:r>
      <w:r w:rsidR="009E413F">
        <w:rPr>
          <w:rFonts w:eastAsia="Calibri" w:cs="Times New Roman"/>
          <w:sz w:val="20"/>
          <w:szCs w:val="20"/>
          <w:lang w:bidi="en-US"/>
        </w:rPr>
        <w:t xml:space="preserve">ανουαρίου 2017, </w:t>
      </w:r>
      <w:r w:rsidRPr="00804A0E">
        <w:rPr>
          <w:rFonts w:eastAsia="Calibri" w:cs="Times New Roman"/>
          <w:sz w:val="20"/>
          <w:szCs w:val="20"/>
          <w:lang w:bidi="en-US"/>
        </w:rPr>
        <w:t xml:space="preserve">συμμετέχουν με έργα </w:t>
      </w:r>
      <w:r w:rsidR="009E413F">
        <w:rPr>
          <w:rFonts w:eastAsia="Calibri" w:cs="Times New Roman"/>
          <w:sz w:val="20"/>
          <w:szCs w:val="20"/>
          <w:lang w:bidi="en-US"/>
        </w:rPr>
        <w:t>τους οι εικαστικοί</w:t>
      </w:r>
      <w:r w:rsidRPr="00804A0E">
        <w:rPr>
          <w:rFonts w:eastAsia="Calibri" w:cs="Times New Roman"/>
          <w:sz w:val="20"/>
          <w:szCs w:val="20"/>
          <w:lang w:bidi="en-US"/>
        </w:rPr>
        <w:t xml:space="preserve">: Κατερίνα </w:t>
      </w:r>
      <w:proofErr w:type="spellStart"/>
      <w:r w:rsidRPr="00804A0E">
        <w:rPr>
          <w:rFonts w:eastAsia="Calibri" w:cs="Times New Roman"/>
          <w:sz w:val="20"/>
          <w:szCs w:val="20"/>
          <w:lang w:bidi="en-US"/>
        </w:rPr>
        <w:t>Ατταλίδου</w:t>
      </w:r>
      <w:proofErr w:type="spellEnd"/>
      <w:r w:rsidRPr="00804A0E">
        <w:rPr>
          <w:rFonts w:eastAsia="Calibri" w:cs="Times New Roman"/>
          <w:sz w:val="20"/>
          <w:szCs w:val="20"/>
          <w:lang w:bidi="en-US"/>
        </w:rPr>
        <w:t xml:space="preserve">, Ευριπίδης </w:t>
      </w:r>
      <w:proofErr w:type="spellStart"/>
      <w:r w:rsidRPr="00804A0E">
        <w:rPr>
          <w:rFonts w:eastAsia="Calibri" w:cs="Times New Roman"/>
          <w:sz w:val="20"/>
          <w:szCs w:val="20"/>
          <w:lang w:bidi="en-US"/>
        </w:rPr>
        <w:t>Ζαντίδης</w:t>
      </w:r>
      <w:proofErr w:type="spellEnd"/>
      <w:r w:rsidRPr="00804A0E">
        <w:rPr>
          <w:rFonts w:eastAsia="Calibri" w:cs="Times New Roman"/>
          <w:sz w:val="20"/>
          <w:szCs w:val="20"/>
          <w:lang w:bidi="en-US"/>
        </w:rPr>
        <w:t xml:space="preserve">, Κυριάκος </w:t>
      </w:r>
      <w:proofErr w:type="spellStart"/>
      <w:r w:rsidRPr="00804A0E">
        <w:rPr>
          <w:rFonts w:eastAsia="Calibri" w:cs="Times New Roman"/>
          <w:sz w:val="20"/>
          <w:szCs w:val="20"/>
          <w:lang w:bidi="en-US"/>
        </w:rPr>
        <w:t>Καλλής</w:t>
      </w:r>
      <w:proofErr w:type="spellEnd"/>
      <w:r w:rsidRPr="00804A0E">
        <w:rPr>
          <w:rFonts w:eastAsia="Calibri" w:cs="Times New Roman"/>
          <w:sz w:val="20"/>
          <w:szCs w:val="20"/>
          <w:lang w:bidi="en-US"/>
        </w:rPr>
        <w:t xml:space="preserve">, Μαριάννα Κωνσταντή, Αντώνης Νεοφύτου, Γιάννος Οικονόμου, Αντρέας Σάββα, Ρήνος Στεφανή, Ιωάννα </w:t>
      </w:r>
      <w:proofErr w:type="spellStart"/>
      <w:r w:rsidRPr="00804A0E">
        <w:rPr>
          <w:rFonts w:eastAsia="Calibri" w:cs="Times New Roman"/>
          <w:sz w:val="20"/>
          <w:szCs w:val="20"/>
          <w:lang w:bidi="en-US"/>
        </w:rPr>
        <w:t>Τυμπιώτου</w:t>
      </w:r>
      <w:proofErr w:type="spellEnd"/>
      <w:r w:rsidRPr="00804A0E">
        <w:rPr>
          <w:rFonts w:eastAsia="Calibri" w:cs="Times New Roman"/>
          <w:sz w:val="20"/>
          <w:szCs w:val="20"/>
          <w:lang w:bidi="en-US"/>
        </w:rPr>
        <w:t xml:space="preserve">, Νίκος Χαραλαμπίδης, Γιούλα Χατζηγεωργίου, </w:t>
      </w:r>
      <w:proofErr w:type="spellStart"/>
      <w:r w:rsidRPr="00804A0E">
        <w:rPr>
          <w:rFonts w:eastAsia="Calibri" w:cs="Times New Roman"/>
          <w:sz w:val="20"/>
          <w:szCs w:val="20"/>
          <w:lang w:val="en-US" w:bidi="en-US"/>
        </w:rPr>
        <w:t>Umit</w:t>
      </w:r>
      <w:proofErr w:type="spellEnd"/>
      <w:r w:rsidRPr="00804A0E">
        <w:rPr>
          <w:rFonts w:eastAsia="Calibri" w:cs="Times New Roman"/>
          <w:sz w:val="20"/>
          <w:szCs w:val="20"/>
          <w:lang w:bidi="en-US"/>
        </w:rPr>
        <w:t xml:space="preserve"> </w:t>
      </w:r>
      <w:proofErr w:type="spellStart"/>
      <w:r w:rsidRPr="00804A0E">
        <w:rPr>
          <w:rFonts w:eastAsia="Calibri" w:cs="Times New Roman"/>
          <w:sz w:val="20"/>
          <w:szCs w:val="20"/>
          <w:lang w:val="en-US" w:bidi="en-US"/>
        </w:rPr>
        <w:t>Inatci</w:t>
      </w:r>
      <w:proofErr w:type="spellEnd"/>
      <w:r w:rsidRPr="00804A0E">
        <w:rPr>
          <w:rFonts w:eastAsia="Calibri" w:cs="Times New Roman"/>
          <w:sz w:val="20"/>
          <w:szCs w:val="20"/>
          <w:lang w:bidi="en-US"/>
        </w:rPr>
        <w:t xml:space="preserve">, </w:t>
      </w:r>
      <w:proofErr w:type="spellStart"/>
      <w:r w:rsidRPr="00804A0E">
        <w:rPr>
          <w:rFonts w:eastAsia="Calibri" w:cs="Times New Roman"/>
          <w:sz w:val="20"/>
          <w:szCs w:val="20"/>
          <w:lang w:val="en-US" w:bidi="en-US"/>
        </w:rPr>
        <w:t>Ditte</w:t>
      </w:r>
      <w:proofErr w:type="spellEnd"/>
      <w:r w:rsidRPr="00804A0E">
        <w:rPr>
          <w:rFonts w:eastAsia="Calibri" w:cs="Times New Roman"/>
          <w:sz w:val="20"/>
          <w:szCs w:val="20"/>
          <w:lang w:bidi="en-US"/>
        </w:rPr>
        <w:t xml:space="preserve"> </w:t>
      </w:r>
      <w:proofErr w:type="spellStart"/>
      <w:r w:rsidRPr="00804A0E">
        <w:rPr>
          <w:rFonts w:eastAsia="Calibri" w:cs="Times New Roman"/>
          <w:sz w:val="20"/>
          <w:szCs w:val="20"/>
          <w:lang w:val="en-US" w:bidi="en-US"/>
        </w:rPr>
        <w:t>Lynkaer</w:t>
      </w:r>
      <w:proofErr w:type="spellEnd"/>
      <w:r w:rsidRPr="00804A0E">
        <w:rPr>
          <w:rFonts w:eastAsia="Calibri" w:cs="Times New Roman"/>
          <w:sz w:val="20"/>
          <w:szCs w:val="20"/>
          <w:lang w:bidi="en-US"/>
        </w:rPr>
        <w:t xml:space="preserve"> </w:t>
      </w:r>
      <w:r w:rsidRPr="00804A0E">
        <w:rPr>
          <w:rFonts w:eastAsia="Calibri" w:cs="Times New Roman"/>
          <w:sz w:val="20"/>
          <w:szCs w:val="20"/>
          <w:lang w:val="en-US" w:bidi="en-US"/>
        </w:rPr>
        <w:t>Pedersen</w:t>
      </w:r>
      <w:r w:rsidRPr="00804A0E">
        <w:rPr>
          <w:rFonts w:eastAsia="Calibri" w:cs="Times New Roman"/>
          <w:sz w:val="20"/>
          <w:szCs w:val="20"/>
          <w:lang w:bidi="en-US"/>
        </w:rPr>
        <w:t xml:space="preserve"> και </w:t>
      </w:r>
      <w:r w:rsidRPr="00804A0E">
        <w:rPr>
          <w:rFonts w:eastAsia="Calibri" w:cs="Times New Roman"/>
          <w:sz w:val="20"/>
          <w:szCs w:val="20"/>
          <w:lang w:val="en-US" w:bidi="en-US"/>
        </w:rPr>
        <w:t>Susan</w:t>
      </w:r>
      <w:r w:rsidRPr="00804A0E">
        <w:rPr>
          <w:rFonts w:eastAsia="Calibri" w:cs="Times New Roman"/>
          <w:sz w:val="20"/>
          <w:szCs w:val="20"/>
          <w:lang w:bidi="en-US"/>
        </w:rPr>
        <w:t xml:space="preserve"> </w:t>
      </w:r>
      <w:r w:rsidRPr="00804A0E">
        <w:rPr>
          <w:rFonts w:eastAsia="Calibri" w:cs="Times New Roman"/>
          <w:sz w:val="20"/>
          <w:szCs w:val="20"/>
          <w:lang w:val="en-US" w:bidi="en-US"/>
        </w:rPr>
        <w:t>Vargas</w:t>
      </w:r>
      <w:r w:rsidRPr="00804A0E">
        <w:rPr>
          <w:rFonts w:eastAsia="Calibri" w:cs="Times New Roman"/>
          <w:sz w:val="20"/>
          <w:szCs w:val="20"/>
          <w:lang w:bidi="en-US"/>
        </w:rPr>
        <w:t>.</w:t>
      </w:r>
    </w:p>
    <w:p w:rsidR="009E413F" w:rsidRDefault="009E413F" w:rsidP="00951198">
      <w:pPr>
        <w:spacing w:after="60"/>
        <w:ind w:left="-851" w:right="-760" w:firstLine="426"/>
        <w:rPr>
          <w:rFonts w:eastAsia="Calibri" w:cs="Times New Roman"/>
          <w:sz w:val="20"/>
          <w:szCs w:val="20"/>
          <w:lang w:bidi="en-US"/>
        </w:rPr>
      </w:pPr>
      <w:r w:rsidRPr="009E413F">
        <w:rPr>
          <w:rFonts w:eastAsia="Calibri" w:cs="Times New Roman"/>
          <w:sz w:val="20"/>
          <w:szCs w:val="20"/>
          <w:lang w:bidi="en-US"/>
        </w:rPr>
        <w:t xml:space="preserve">Στο πλαίσιο της έκθεσης, την Παρασκευή 16 Δεκεμβρίου 2016, </w:t>
      </w:r>
      <w:r w:rsidR="00951198">
        <w:rPr>
          <w:rFonts w:eastAsia="Calibri" w:cs="Times New Roman"/>
          <w:sz w:val="20"/>
          <w:szCs w:val="20"/>
          <w:lang w:bidi="en-US"/>
        </w:rPr>
        <w:t>πραγματοποιήθηκε</w:t>
      </w:r>
      <w:r w:rsidRPr="009E413F">
        <w:rPr>
          <w:rFonts w:eastAsia="Calibri" w:cs="Times New Roman"/>
          <w:sz w:val="20"/>
          <w:szCs w:val="20"/>
          <w:lang w:bidi="en-US"/>
        </w:rPr>
        <w:t xml:space="preserve"> στην Αίθουσα  Εκδηλώσεων του Σπιτιού της Κύπρου η προβολή της ταινίας </w:t>
      </w:r>
      <w:r w:rsidRPr="009E413F">
        <w:rPr>
          <w:rFonts w:eastAsia="Calibri" w:cs="Times New Roman"/>
          <w:i/>
          <w:sz w:val="20"/>
          <w:szCs w:val="20"/>
          <w:lang w:bidi="en-US"/>
        </w:rPr>
        <w:t>Η Τέχνη του Θανάτου</w:t>
      </w:r>
      <w:r w:rsidRPr="009E413F">
        <w:rPr>
          <w:rFonts w:eastAsia="Calibri" w:cs="Times New Roman"/>
          <w:sz w:val="20"/>
          <w:szCs w:val="20"/>
          <w:lang w:bidi="en-US"/>
        </w:rPr>
        <w:t xml:space="preserve"> </w:t>
      </w:r>
      <w:r w:rsidR="00951198" w:rsidRPr="00951198">
        <w:rPr>
          <w:rFonts w:eastAsia="Calibri" w:cs="Times New Roman"/>
          <w:sz w:val="20"/>
          <w:szCs w:val="20"/>
          <w:lang w:bidi="en-US"/>
        </w:rPr>
        <w:t xml:space="preserve">σε σκηνοθεσία του Γιάννου Οικονόμου και κείμενα της Νίκης </w:t>
      </w:r>
      <w:proofErr w:type="spellStart"/>
      <w:r w:rsidR="00951198" w:rsidRPr="00951198">
        <w:rPr>
          <w:rFonts w:eastAsia="Calibri" w:cs="Times New Roman"/>
          <w:sz w:val="20"/>
          <w:szCs w:val="20"/>
          <w:lang w:bidi="en-US"/>
        </w:rPr>
        <w:t>Λοϊζίδη</w:t>
      </w:r>
      <w:proofErr w:type="spellEnd"/>
      <w:r w:rsidR="00951198">
        <w:rPr>
          <w:rFonts w:eastAsia="Calibri" w:cs="Times New Roman"/>
          <w:sz w:val="20"/>
          <w:szCs w:val="20"/>
          <w:lang w:bidi="en-US"/>
        </w:rPr>
        <w:t xml:space="preserve">, την οποία ακολούθησε </w:t>
      </w:r>
      <w:r w:rsidRPr="009E413F">
        <w:rPr>
          <w:rFonts w:eastAsia="Calibri" w:cs="Times New Roman"/>
          <w:sz w:val="20"/>
          <w:szCs w:val="20"/>
          <w:lang w:bidi="en-US"/>
        </w:rPr>
        <w:t xml:space="preserve">συζήτηση Στρογγυλής Τραπέζης στην οποία </w:t>
      </w:r>
      <w:r w:rsidR="00951198">
        <w:rPr>
          <w:rFonts w:eastAsia="Calibri" w:cs="Times New Roman"/>
          <w:sz w:val="20"/>
          <w:szCs w:val="20"/>
          <w:lang w:bidi="en-US"/>
        </w:rPr>
        <w:t>πήραν μέρος</w:t>
      </w:r>
      <w:r w:rsidRPr="009E413F">
        <w:rPr>
          <w:rFonts w:eastAsia="Calibri" w:cs="Times New Roman"/>
          <w:sz w:val="20"/>
          <w:szCs w:val="20"/>
          <w:lang w:bidi="en-US"/>
        </w:rPr>
        <w:t xml:space="preserve"> ο Καθηγητής Φιλοσοφίας Τμήματος </w:t>
      </w:r>
      <w:r w:rsidR="00951198">
        <w:rPr>
          <w:rFonts w:eastAsia="Calibri" w:cs="Times New Roman"/>
          <w:sz w:val="20"/>
          <w:szCs w:val="20"/>
          <w:lang w:bidi="en-US"/>
        </w:rPr>
        <w:t>Θεωρίας και Ιστορίας της Τέχνης</w:t>
      </w:r>
      <w:r w:rsidR="00951198" w:rsidRPr="009E413F">
        <w:rPr>
          <w:rFonts w:eastAsia="Calibri" w:cs="Times New Roman"/>
          <w:sz w:val="20"/>
          <w:szCs w:val="20"/>
          <w:lang w:bidi="en-US"/>
        </w:rPr>
        <w:t xml:space="preserve"> </w:t>
      </w:r>
      <w:r w:rsidRPr="009E413F">
        <w:rPr>
          <w:rFonts w:eastAsia="Calibri" w:cs="Times New Roman"/>
          <w:sz w:val="20"/>
          <w:szCs w:val="20"/>
          <w:lang w:bidi="en-US"/>
        </w:rPr>
        <w:t xml:space="preserve">Α.Σ.Κ.Τ. κ. Γιώργος </w:t>
      </w:r>
      <w:proofErr w:type="spellStart"/>
      <w:r w:rsidRPr="009E413F">
        <w:rPr>
          <w:rFonts w:eastAsia="Calibri" w:cs="Times New Roman"/>
          <w:sz w:val="20"/>
          <w:szCs w:val="20"/>
          <w:lang w:bidi="en-US"/>
        </w:rPr>
        <w:t>Ξηροπαΐδης</w:t>
      </w:r>
      <w:proofErr w:type="spellEnd"/>
      <w:r w:rsidRPr="009E413F">
        <w:rPr>
          <w:rFonts w:eastAsia="Calibri" w:cs="Times New Roman"/>
          <w:sz w:val="20"/>
          <w:szCs w:val="20"/>
          <w:lang w:bidi="en-US"/>
        </w:rPr>
        <w:t xml:space="preserve">, με θέμα </w:t>
      </w:r>
      <w:r w:rsidRPr="009E413F">
        <w:rPr>
          <w:rFonts w:eastAsia="Calibri" w:cs="Times New Roman"/>
          <w:i/>
          <w:sz w:val="20"/>
          <w:szCs w:val="20"/>
          <w:lang w:bidi="en-US"/>
        </w:rPr>
        <w:t xml:space="preserve">Ασθένεια προς θάνατον.  Ξαναδιαβάζοντας τη νουβέλα του Τολστόι: </w:t>
      </w:r>
      <w:r w:rsidRPr="009E413F">
        <w:rPr>
          <w:rFonts w:eastAsia="Calibri" w:cs="Times New Roman"/>
          <w:sz w:val="20"/>
          <w:szCs w:val="20"/>
          <w:lang w:bidi="en-US"/>
        </w:rPr>
        <w:t xml:space="preserve">Ο θάνατος του Ιβάν </w:t>
      </w:r>
      <w:proofErr w:type="spellStart"/>
      <w:r w:rsidRPr="009E413F">
        <w:rPr>
          <w:rFonts w:eastAsia="Calibri" w:cs="Times New Roman"/>
          <w:sz w:val="20"/>
          <w:szCs w:val="20"/>
          <w:lang w:bidi="en-US"/>
        </w:rPr>
        <w:t>Ίλιτς</w:t>
      </w:r>
      <w:proofErr w:type="spellEnd"/>
      <w:r w:rsidRPr="009E413F">
        <w:rPr>
          <w:rFonts w:eastAsia="Calibri" w:cs="Times New Roman"/>
          <w:i/>
          <w:sz w:val="20"/>
          <w:szCs w:val="20"/>
          <w:lang w:bidi="en-US"/>
        </w:rPr>
        <w:t xml:space="preserve">, </w:t>
      </w:r>
      <w:r w:rsidRPr="009E413F">
        <w:rPr>
          <w:rFonts w:eastAsia="Calibri" w:cs="Times New Roman"/>
          <w:sz w:val="20"/>
          <w:szCs w:val="20"/>
          <w:lang w:bidi="en-US"/>
        </w:rPr>
        <w:t xml:space="preserve">ο Καθηγητής Φιλοσοφίας και Αισθητικής Τμήματος </w:t>
      </w:r>
      <w:r w:rsidR="00951198">
        <w:rPr>
          <w:rFonts w:eastAsia="Calibri" w:cs="Times New Roman"/>
          <w:sz w:val="20"/>
          <w:szCs w:val="20"/>
          <w:lang w:bidi="en-US"/>
        </w:rPr>
        <w:t>Θεωρίας και Ιστορίας της Τέχνης</w:t>
      </w:r>
      <w:r w:rsidR="00951198" w:rsidRPr="009E413F">
        <w:rPr>
          <w:rFonts w:eastAsia="Calibri" w:cs="Times New Roman"/>
          <w:sz w:val="20"/>
          <w:szCs w:val="20"/>
          <w:lang w:bidi="en-US"/>
        </w:rPr>
        <w:t xml:space="preserve"> </w:t>
      </w:r>
      <w:r w:rsidRPr="009E413F">
        <w:rPr>
          <w:rFonts w:eastAsia="Calibri" w:cs="Times New Roman"/>
          <w:sz w:val="20"/>
          <w:szCs w:val="20"/>
          <w:lang w:bidi="en-US"/>
        </w:rPr>
        <w:t xml:space="preserve">Α.Σ.Κ.Τ. κ. Παναγιώτης Πούλος, με θέμα </w:t>
      </w:r>
      <w:r w:rsidRPr="009E413F">
        <w:rPr>
          <w:rFonts w:eastAsia="Calibri" w:cs="Times New Roman"/>
          <w:i/>
          <w:sz w:val="20"/>
          <w:szCs w:val="20"/>
          <w:lang w:bidi="en-US"/>
        </w:rPr>
        <w:t xml:space="preserve">Ιατρική, Φιλοσοφία και Τέχνη: νόσος και υγεία στο </w:t>
      </w:r>
      <w:r w:rsidRPr="009E413F">
        <w:rPr>
          <w:rFonts w:eastAsia="Calibri" w:cs="Times New Roman"/>
          <w:sz w:val="20"/>
          <w:szCs w:val="20"/>
          <w:lang w:bidi="en-US"/>
        </w:rPr>
        <w:t>Αναζητώντας τον Χαμένο Χρόνο</w:t>
      </w:r>
      <w:r w:rsidR="00C14216">
        <w:rPr>
          <w:rFonts w:eastAsia="Calibri" w:cs="Times New Roman"/>
          <w:i/>
          <w:sz w:val="20"/>
          <w:szCs w:val="20"/>
          <w:lang w:bidi="en-US"/>
        </w:rPr>
        <w:t xml:space="preserve"> του </w:t>
      </w:r>
      <w:proofErr w:type="spellStart"/>
      <w:r w:rsidR="00C14216">
        <w:rPr>
          <w:rFonts w:eastAsia="Calibri" w:cs="Times New Roman"/>
          <w:i/>
          <w:sz w:val="20"/>
          <w:szCs w:val="20"/>
          <w:lang w:bidi="en-US"/>
        </w:rPr>
        <w:t>Μαρσέλ</w:t>
      </w:r>
      <w:proofErr w:type="spellEnd"/>
      <w:r w:rsidR="00C14216">
        <w:rPr>
          <w:rFonts w:eastAsia="Calibri" w:cs="Times New Roman"/>
          <w:i/>
          <w:sz w:val="20"/>
          <w:szCs w:val="20"/>
          <w:lang w:bidi="en-US"/>
        </w:rPr>
        <w:t xml:space="preserve"> </w:t>
      </w:r>
      <w:proofErr w:type="spellStart"/>
      <w:r w:rsidR="00C14216">
        <w:rPr>
          <w:rFonts w:eastAsia="Calibri" w:cs="Times New Roman"/>
          <w:i/>
          <w:sz w:val="20"/>
          <w:szCs w:val="20"/>
          <w:lang w:bidi="en-US"/>
        </w:rPr>
        <w:t>Προυστ</w:t>
      </w:r>
      <w:proofErr w:type="spellEnd"/>
      <w:r w:rsidRPr="009E413F">
        <w:rPr>
          <w:rFonts w:eastAsia="Calibri" w:cs="Times New Roman"/>
          <w:i/>
          <w:sz w:val="20"/>
          <w:szCs w:val="20"/>
          <w:lang w:bidi="en-US"/>
        </w:rPr>
        <w:t xml:space="preserve">, </w:t>
      </w:r>
      <w:r w:rsidRPr="009E413F">
        <w:rPr>
          <w:rFonts w:eastAsia="Calibri" w:cs="Times New Roman"/>
          <w:sz w:val="20"/>
          <w:szCs w:val="20"/>
          <w:lang w:bidi="en-US"/>
        </w:rPr>
        <w:t xml:space="preserve">και η Ομότιμη Καθηγήτρια Ιστορίας Τέχνης Τμήματος </w:t>
      </w:r>
      <w:r w:rsidR="00951198">
        <w:rPr>
          <w:rFonts w:eastAsia="Calibri" w:cs="Times New Roman"/>
          <w:sz w:val="20"/>
          <w:szCs w:val="20"/>
          <w:lang w:bidi="en-US"/>
        </w:rPr>
        <w:t>Θεωρίας και Ιστορίας της Τέχνης</w:t>
      </w:r>
      <w:r w:rsidR="00951198" w:rsidRPr="009E413F">
        <w:rPr>
          <w:rFonts w:eastAsia="Calibri" w:cs="Times New Roman"/>
          <w:sz w:val="20"/>
          <w:szCs w:val="20"/>
          <w:lang w:bidi="en-US"/>
        </w:rPr>
        <w:t xml:space="preserve"> </w:t>
      </w:r>
      <w:r w:rsidRPr="009E413F">
        <w:rPr>
          <w:rFonts w:eastAsia="Calibri" w:cs="Times New Roman"/>
          <w:sz w:val="20"/>
          <w:szCs w:val="20"/>
          <w:lang w:bidi="en-US"/>
        </w:rPr>
        <w:t xml:space="preserve">Α.Σ.Κ.Τ. κ. Νίκη </w:t>
      </w:r>
      <w:proofErr w:type="spellStart"/>
      <w:r w:rsidRPr="009E413F">
        <w:rPr>
          <w:rFonts w:eastAsia="Calibri" w:cs="Times New Roman"/>
          <w:sz w:val="20"/>
          <w:szCs w:val="20"/>
          <w:lang w:bidi="en-US"/>
        </w:rPr>
        <w:t>Λοϊζίδη</w:t>
      </w:r>
      <w:proofErr w:type="spellEnd"/>
      <w:r w:rsidRPr="009E413F">
        <w:rPr>
          <w:rFonts w:eastAsia="Calibri" w:cs="Times New Roman"/>
          <w:sz w:val="20"/>
          <w:szCs w:val="20"/>
          <w:lang w:bidi="en-US"/>
        </w:rPr>
        <w:t xml:space="preserve">, με θέμα </w:t>
      </w:r>
      <w:r w:rsidRPr="009E413F">
        <w:rPr>
          <w:rFonts w:eastAsia="Calibri" w:cs="Times New Roman"/>
          <w:i/>
          <w:sz w:val="20"/>
          <w:szCs w:val="20"/>
          <w:lang w:bidi="en-US"/>
        </w:rPr>
        <w:t xml:space="preserve">Γιατροί και ασθενείς: από τις μεσαιωνικές εικονογραφίες της μαύρης πανούκλας έως τις γελοιογραφίες του </w:t>
      </w:r>
      <w:proofErr w:type="spellStart"/>
      <w:r w:rsidRPr="009E413F">
        <w:rPr>
          <w:rFonts w:eastAsia="Calibri" w:cs="Times New Roman"/>
          <w:i/>
          <w:sz w:val="20"/>
          <w:szCs w:val="20"/>
          <w:lang w:bidi="en-US"/>
        </w:rPr>
        <w:t>Ονορέ</w:t>
      </w:r>
      <w:proofErr w:type="spellEnd"/>
      <w:r w:rsidRPr="009E413F">
        <w:rPr>
          <w:rFonts w:eastAsia="Calibri" w:cs="Times New Roman"/>
          <w:i/>
          <w:sz w:val="20"/>
          <w:szCs w:val="20"/>
          <w:lang w:bidi="en-US"/>
        </w:rPr>
        <w:t xml:space="preserve"> </w:t>
      </w:r>
      <w:proofErr w:type="spellStart"/>
      <w:r w:rsidRPr="009E413F">
        <w:rPr>
          <w:rFonts w:eastAsia="Calibri" w:cs="Times New Roman"/>
          <w:i/>
          <w:sz w:val="20"/>
          <w:szCs w:val="20"/>
          <w:lang w:bidi="en-US"/>
        </w:rPr>
        <w:t>Ντωμιέ</w:t>
      </w:r>
      <w:proofErr w:type="spellEnd"/>
      <w:r w:rsidRPr="009E413F">
        <w:rPr>
          <w:rFonts w:eastAsia="Calibri" w:cs="Times New Roman"/>
          <w:sz w:val="20"/>
          <w:szCs w:val="20"/>
          <w:lang w:bidi="en-US"/>
        </w:rPr>
        <w:t>. Τη συζήτηση συντ</w:t>
      </w:r>
      <w:r w:rsidR="00951198">
        <w:rPr>
          <w:rFonts w:eastAsia="Calibri" w:cs="Times New Roman"/>
          <w:sz w:val="20"/>
          <w:szCs w:val="20"/>
          <w:lang w:bidi="en-US"/>
        </w:rPr>
        <w:t>όνισε</w:t>
      </w:r>
      <w:r w:rsidRPr="009E413F">
        <w:rPr>
          <w:rFonts w:eastAsia="Calibri" w:cs="Times New Roman"/>
          <w:sz w:val="20"/>
          <w:szCs w:val="20"/>
          <w:lang w:bidi="en-US"/>
        </w:rPr>
        <w:t xml:space="preserve"> ο Καθηγητής Μοντέρνας και Σύγχρονης Τέχνης Τμήματος </w:t>
      </w:r>
      <w:r w:rsidR="00951198">
        <w:rPr>
          <w:rFonts w:eastAsia="Calibri" w:cs="Times New Roman"/>
          <w:sz w:val="20"/>
          <w:szCs w:val="20"/>
          <w:lang w:bidi="en-US"/>
        </w:rPr>
        <w:t>Θεωρίας και Ιστορίας της Τέχνης</w:t>
      </w:r>
      <w:r w:rsidR="00951198" w:rsidRPr="009E413F">
        <w:rPr>
          <w:rFonts w:eastAsia="Calibri" w:cs="Times New Roman"/>
          <w:sz w:val="20"/>
          <w:szCs w:val="20"/>
          <w:lang w:bidi="en-US"/>
        </w:rPr>
        <w:t xml:space="preserve"> </w:t>
      </w:r>
      <w:r w:rsidRPr="009E413F">
        <w:rPr>
          <w:rFonts w:eastAsia="Calibri" w:cs="Times New Roman"/>
          <w:sz w:val="20"/>
          <w:szCs w:val="20"/>
          <w:lang w:bidi="en-US"/>
        </w:rPr>
        <w:t>Α.Σ.Κ.Τ. κ. Νίκος Δασκαλοθανάσης.</w:t>
      </w:r>
    </w:p>
    <w:p w:rsidR="00804A0E" w:rsidRPr="00804A0E" w:rsidRDefault="00804A0E" w:rsidP="00951198">
      <w:pPr>
        <w:spacing w:after="0"/>
        <w:ind w:left="-425" w:right="-618"/>
        <w:rPr>
          <w:rFonts w:eastAsia="Calibri" w:cs="Times New Roman"/>
          <w:sz w:val="20"/>
          <w:szCs w:val="20"/>
          <w:lang w:bidi="en-US"/>
        </w:rPr>
      </w:pPr>
      <w:r w:rsidRPr="00804A0E">
        <w:rPr>
          <w:rFonts w:eastAsia="Calibri" w:cs="Times New Roman"/>
          <w:sz w:val="20"/>
          <w:szCs w:val="20"/>
          <w:lang w:bidi="en-US"/>
        </w:rPr>
        <w:t>Διάρκεια έκθεσης:</w:t>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sz w:val="20"/>
          <w:szCs w:val="20"/>
          <w:lang w:bidi="en-US"/>
        </w:rPr>
        <w:tab/>
        <w:t>16 Δεκεμβρίου 2016 - 27 Ιανουαρίου 2017</w:t>
      </w:r>
    </w:p>
    <w:p w:rsidR="00804A0E" w:rsidRPr="00804A0E" w:rsidRDefault="00804A0E" w:rsidP="00951198">
      <w:pPr>
        <w:spacing w:after="0"/>
        <w:ind w:left="-425" w:right="-618"/>
        <w:rPr>
          <w:rFonts w:eastAsia="Calibri" w:cs="Times New Roman"/>
          <w:sz w:val="20"/>
          <w:szCs w:val="20"/>
          <w:lang w:bidi="en-US"/>
        </w:rPr>
      </w:pPr>
      <w:r w:rsidRPr="00804A0E">
        <w:rPr>
          <w:rFonts w:eastAsia="Calibri" w:cs="Times New Roman"/>
          <w:sz w:val="20"/>
          <w:szCs w:val="20"/>
          <w:lang w:bidi="en-US"/>
        </w:rPr>
        <w:t>Ώρες λειτουργίας:</w:t>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b/>
          <w:sz w:val="20"/>
          <w:szCs w:val="20"/>
          <w:lang w:bidi="en-US"/>
        </w:rPr>
        <w:t>Από 16 Δεκεμβρίου 2016 έως 8 Ιανουαρίου 2017</w:t>
      </w:r>
    </w:p>
    <w:p w:rsidR="00804A0E" w:rsidRPr="00804A0E" w:rsidRDefault="00804A0E" w:rsidP="00951198">
      <w:pPr>
        <w:spacing w:after="0"/>
        <w:ind w:left="1735" w:right="-618" w:firstLine="1145"/>
        <w:rPr>
          <w:rFonts w:eastAsia="Calibri" w:cs="Times New Roman"/>
          <w:sz w:val="20"/>
          <w:szCs w:val="20"/>
          <w:lang w:bidi="en-US"/>
        </w:rPr>
      </w:pPr>
      <w:r w:rsidRPr="00804A0E">
        <w:rPr>
          <w:rFonts w:eastAsia="Calibri" w:cs="Times New Roman"/>
          <w:sz w:val="20"/>
          <w:szCs w:val="20"/>
          <w:lang w:bidi="en-US"/>
        </w:rPr>
        <w:t>Καθημερινές: 10:00 – 15:00 (εκτός Δημοσίων Αργιών)</w:t>
      </w:r>
    </w:p>
    <w:p w:rsidR="00804A0E" w:rsidRPr="00804A0E" w:rsidRDefault="00804A0E" w:rsidP="00951198">
      <w:pPr>
        <w:spacing w:after="0"/>
        <w:ind w:left="-425" w:right="-618"/>
        <w:rPr>
          <w:rFonts w:eastAsia="Calibri" w:cs="Times New Roman"/>
          <w:sz w:val="20"/>
          <w:szCs w:val="20"/>
          <w:lang w:bidi="en-US"/>
        </w:rPr>
      </w:pP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b/>
          <w:sz w:val="20"/>
          <w:szCs w:val="20"/>
          <w:lang w:bidi="en-US"/>
        </w:rPr>
        <w:t>Από 9 Ιανουαρίου 2017΄έως 27 Ιανουαρίου 2017</w:t>
      </w:r>
    </w:p>
    <w:p w:rsidR="00804A0E" w:rsidRPr="00804A0E" w:rsidRDefault="00804A0E" w:rsidP="00951198">
      <w:pPr>
        <w:spacing w:after="0"/>
        <w:ind w:left="1735" w:right="-618" w:firstLine="1145"/>
        <w:rPr>
          <w:rFonts w:eastAsia="Calibri" w:cs="Times New Roman"/>
          <w:sz w:val="20"/>
          <w:szCs w:val="20"/>
          <w:lang w:bidi="en-US"/>
        </w:rPr>
      </w:pPr>
      <w:r w:rsidRPr="00804A0E">
        <w:rPr>
          <w:rFonts w:eastAsia="Calibri" w:cs="Times New Roman"/>
          <w:sz w:val="20"/>
          <w:szCs w:val="20"/>
          <w:lang w:bidi="en-US"/>
        </w:rPr>
        <w:t>Δευτέρα, Τετάρτη: 10:00 – 18:00</w:t>
      </w:r>
    </w:p>
    <w:p w:rsidR="00804A0E" w:rsidRDefault="00804A0E" w:rsidP="00951198">
      <w:pPr>
        <w:spacing w:after="0"/>
        <w:ind w:left="-425" w:right="-618"/>
        <w:rPr>
          <w:rFonts w:eastAsia="Calibri" w:cs="Times New Roman"/>
          <w:sz w:val="20"/>
          <w:szCs w:val="20"/>
          <w:lang w:bidi="en-US"/>
        </w:rPr>
      </w:pPr>
      <w:r w:rsidRPr="00804A0E">
        <w:rPr>
          <w:rFonts w:eastAsia="Calibri" w:cs="Times New Roman"/>
          <w:sz w:val="20"/>
          <w:szCs w:val="20"/>
          <w:lang w:bidi="en-US"/>
        </w:rPr>
        <w:tab/>
      </w:r>
      <w:r w:rsidRPr="00804A0E">
        <w:rPr>
          <w:rFonts w:eastAsia="Calibri" w:cs="Times New Roman"/>
          <w:sz w:val="20"/>
          <w:szCs w:val="20"/>
          <w:lang w:bidi="en-US"/>
        </w:rPr>
        <w:tab/>
        <w:t xml:space="preserve"> </w:t>
      </w:r>
      <w:r w:rsidRPr="00804A0E">
        <w:rPr>
          <w:rFonts w:eastAsia="Calibri" w:cs="Times New Roman"/>
          <w:sz w:val="20"/>
          <w:szCs w:val="20"/>
          <w:lang w:bidi="en-US"/>
        </w:rPr>
        <w:tab/>
      </w:r>
      <w:r w:rsidRPr="00804A0E">
        <w:rPr>
          <w:rFonts w:eastAsia="Calibri" w:cs="Times New Roman"/>
          <w:sz w:val="20"/>
          <w:szCs w:val="20"/>
          <w:lang w:bidi="en-US"/>
        </w:rPr>
        <w:tab/>
      </w:r>
      <w:r w:rsidRPr="00804A0E">
        <w:rPr>
          <w:rFonts w:eastAsia="Calibri" w:cs="Times New Roman"/>
          <w:sz w:val="20"/>
          <w:szCs w:val="20"/>
          <w:lang w:bidi="en-US"/>
        </w:rPr>
        <w:tab/>
        <w:t>Τρίτη, Πέμπτη, Παρασκευή: 10:00 -15:00</w:t>
      </w:r>
    </w:p>
    <w:p w:rsidR="00D07144" w:rsidRPr="00804A0E" w:rsidRDefault="00D07144" w:rsidP="00951198">
      <w:pPr>
        <w:spacing w:after="0"/>
        <w:ind w:left="-425" w:right="-618"/>
        <w:rPr>
          <w:rFonts w:eastAsia="Calibri" w:cs="Times New Roman"/>
          <w:sz w:val="16"/>
          <w:szCs w:val="16"/>
          <w:lang w:bidi="en-US"/>
        </w:rPr>
      </w:pPr>
    </w:p>
    <w:p w:rsidR="00804A0E" w:rsidRPr="00804A0E" w:rsidRDefault="00804A0E" w:rsidP="00951198">
      <w:pPr>
        <w:spacing w:after="0"/>
        <w:ind w:left="-425" w:right="-618"/>
        <w:rPr>
          <w:rFonts w:eastAsia="Calibri" w:cs="Times New Roman"/>
          <w:b/>
          <w:sz w:val="20"/>
          <w:szCs w:val="20"/>
          <w:lang w:bidi="en-US"/>
        </w:rPr>
      </w:pPr>
      <w:r w:rsidRPr="00804A0E">
        <w:rPr>
          <w:rFonts w:eastAsia="Calibri" w:cs="Times New Roman"/>
          <w:b/>
          <w:sz w:val="20"/>
          <w:szCs w:val="20"/>
          <w:lang w:bidi="en-US"/>
        </w:rPr>
        <w:t xml:space="preserve">Φωτογραφικό υλικό για την έκθεση θα βρείτε στην ηλεκτρονική διεύθυνση </w:t>
      </w:r>
      <w:r w:rsidRPr="00804A0E">
        <w:rPr>
          <w:rFonts w:eastAsia="Calibri" w:cs="Times New Roman"/>
          <w:b/>
          <w:sz w:val="20"/>
          <w:szCs w:val="20"/>
          <w:lang w:val="en-US" w:bidi="en-US"/>
        </w:rPr>
        <w:t>www</w:t>
      </w:r>
      <w:r w:rsidRPr="00804A0E">
        <w:rPr>
          <w:rFonts w:eastAsia="Calibri" w:cs="Times New Roman"/>
          <w:b/>
          <w:sz w:val="20"/>
          <w:szCs w:val="20"/>
          <w:lang w:bidi="en-US"/>
        </w:rPr>
        <w:t>.</w:t>
      </w:r>
      <w:proofErr w:type="spellStart"/>
      <w:r w:rsidRPr="00804A0E">
        <w:rPr>
          <w:rFonts w:eastAsia="Calibri" w:cs="Times New Roman"/>
          <w:b/>
          <w:sz w:val="20"/>
          <w:szCs w:val="20"/>
          <w:lang w:val="en-US" w:bidi="en-US"/>
        </w:rPr>
        <w:t>spititiskyprou</w:t>
      </w:r>
      <w:proofErr w:type="spellEnd"/>
      <w:r w:rsidRPr="00804A0E">
        <w:rPr>
          <w:rFonts w:eastAsia="Calibri" w:cs="Times New Roman"/>
          <w:b/>
          <w:sz w:val="20"/>
          <w:szCs w:val="20"/>
          <w:lang w:bidi="en-US"/>
        </w:rPr>
        <w:t>.</w:t>
      </w:r>
      <w:r w:rsidRPr="00804A0E">
        <w:rPr>
          <w:rFonts w:eastAsia="Calibri" w:cs="Times New Roman"/>
          <w:b/>
          <w:sz w:val="20"/>
          <w:szCs w:val="20"/>
          <w:lang w:val="en-US" w:bidi="en-US"/>
        </w:rPr>
        <w:t>gr</w:t>
      </w:r>
    </w:p>
    <w:p w:rsidR="00D07144" w:rsidRPr="00804A0E" w:rsidRDefault="00D07144" w:rsidP="00951198">
      <w:pPr>
        <w:spacing w:after="0"/>
        <w:ind w:left="-425" w:right="-618"/>
        <w:rPr>
          <w:rFonts w:eastAsia="Calibri" w:cs="Times New Roman"/>
          <w:sz w:val="16"/>
          <w:szCs w:val="16"/>
          <w:lang w:bidi="en-US"/>
        </w:rPr>
      </w:pPr>
    </w:p>
    <w:p w:rsidR="00486B4E" w:rsidRPr="00D07144" w:rsidRDefault="00660988" w:rsidP="00951198">
      <w:pPr>
        <w:spacing w:after="0"/>
        <w:ind w:left="-425" w:right="-618"/>
        <w:jc w:val="right"/>
        <w:rPr>
          <w:rFonts w:eastAsia="Calibri" w:cs="Times New Roman"/>
          <w:sz w:val="20"/>
          <w:szCs w:val="20"/>
          <w:lang w:bidi="en-US"/>
        </w:rPr>
      </w:pPr>
      <w:r>
        <w:rPr>
          <w:rFonts w:eastAsia="Calibri" w:cs="Times New Roman"/>
          <w:sz w:val="20"/>
          <w:szCs w:val="20"/>
          <w:lang w:bidi="en-US"/>
        </w:rPr>
        <w:t>19</w:t>
      </w:r>
      <w:r w:rsidR="00D07144" w:rsidRPr="00D07144">
        <w:rPr>
          <w:rFonts w:eastAsia="Calibri" w:cs="Times New Roman"/>
          <w:sz w:val="20"/>
          <w:szCs w:val="20"/>
          <w:lang w:bidi="en-US"/>
        </w:rPr>
        <w:t xml:space="preserve"> Δεκεμβρίου</w:t>
      </w:r>
      <w:r w:rsidR="00804A0E" w:rsidRPr="00804A0E">
        <w:rPr>
          <w:rFonts w:eastAsia="Calibri" w:cs="Times New Roman"/>
          <w:sz w:val="20"/>
          <w:szCs w:val="20"/>
          <w:lang w:bidi="en-US"/>
        </w:rPr>
        <w:t xml:space="preserve"> 2016</w:t>
      </w:r>
    </w:p>
    <w:sectPr w:rsidR="00486B4E" w:rsidRPr="00D07144" w:rsidSect="007E65B7">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DEE" w:rsidRDefault="005F3DEE" w:rsidP="00804A0E">
      <w:pPr>
        <w:spacing w:after="0"/>
      </w:pPr>
      <w:r>
        <w:separator/>
      </w:r>
    </w:p>
  </w:endnote>
  <w:endnote w:type="continuationSeparator" w:id="0">
    <w:p w:rsidR="005F3DEE" w:rsidRDefault="005F3DEE" w:rsidP="00804A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04A0E" w:rsidRPr="00804A0E" w:rsidTr="008946A5">
      <w:tc>
        <w:tcPr>
          <w:tcW w:w="9356" w:type="dxa"/>
          <w:gridSpan w:val="5"/>
          <w:tcBorders>
            <w:top w:val="single" w:sz="4" w:space="0" w:color="auto"/>
            <w:left w:val="nil"/>
            <w:bottom w:val="nil"/>
            <w:right w:val="nil"/>
          </w:tcBorders>
          <w:shd w:val="clear" w:color="auto" w:fill="auto"/>
          <w:vAlign w:val="center"/>
        </w:tcPr>
        <w:p w:rsidR="00804A0E" w:rsidRPr="00804A0E" w:rsidRDefault="00804A0E" w:rsidP="00804A0E">
          <w:pPr>
            <w:spacing w:after="0"/>
            <w:ind w:right="37"/>
            <w:jc w:val="center"/>
            <w:rPr>
              <w:rFonts w:ascii="Calibri" w:eastAsia="Calibri" w:hAnsi="Calibri" w:cs="Times New Roman"/>
              <w:b/>
              <w:spacing w:val="16"/>
              <w:sz w:val="24"/>
              <w:szCs w:val="24"/>
              <w:lang w:bidi="en-US"/>
            </w:rPr>
          </w:pPr>
          <w:r w:rsidRPr="00804A0E">
            <w:rPr>
              <w:rFonts w:ascii="Calibri" w:eastAsia="Calibri" w:hAnsi="Calibri" w:cs="Times New Roman"/>
              <w:b/>
              <w:spacing w:val="16"/>
              <w:sz w:val="24"/>
              <w:szCs w:val="24"/>
              <w:lang w:bidi="en-US"/>
            </w:rPr>
            <w:t>ΠΡΕΣΒΕΙΑ ΚΥΠΡΙΑΚΗΣ ΔΗΜΟΚΡΑΤΙΑΣ   Μορφωτικό Γραφείο  ΣΠΙΤΙ ΤΗΣ ΚΥΠΡΟΥ</w:t>
          </w:r>
        </w:p>
      </w:tc>
    </w:tr>
    <w:tr w:rsidR="00804A0E" w:rsidRPr="00804A0E" w:rsidTr="00894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04A0E" w:rsidRPr="00804A0E" w:rsidRDefault="00804A0E" w:rsidP="00804A0E">
          <w:pPr>
            <w:spacing w:after="0"/>
            <w:jc w:val="left"/>
            <w:rPr>
              <w:rFonts w:ascii="Calibri" w:eastAsia="Calibri" w:hAnsi="Calibri" w:cs="Times New Roman"/>
              <w:b/>
              <w:spacing w:val="50"/>
              <w:sz w:val="18"/>
              <w:szCs w:val="18"/>
              <w:lang w:val="en-US" w:bidi="en-US"/>
            </w:rPr>
          </w:pPr>
          <w:r w:rsidRPr="00804A0E">
            <w:rPr>
              <w:rFonts w:ascii="Calibri" w:eastAsia="Calibri" w:hAnsi="Calibri" w:cs="Times New Roman"/>
              <w:b/>
              <w:sz w:val="18"/>
              <w:szCs w:val="18"/>
              <w:lang w:val="en-US" w:bidi="en-US"/>
            </w:rPr>
            <w:t>Δ:</w:t>
          </w:r>
          <w:r w:rsidRPr="00804A0E">
            <w:rPr>
              <w:rFonts w:ascii="Calibri" w:eastAsia="Calibri" w:hAnsi="Calibri" w:cs="Times New Roman"/>
              <w:sz w:val="18"/>
              <w:szCs w:val="18"/>
              <w:lang w:val="en-US" w:bidi="en-US"/>
            </w:rPr>
            <w:t xml:space="preserve"> </w:t>
          </w:r>
          <w:proofErr w:type="spellStart"/>
          <w:r w:rsidRPr="00804A0E">
            <w:rPr>
              <w:rFonts w:ascii="Calibri" w:eastAsia="Calibri" w:hAnsi="Calibri" w:cs="Times New Roman"/>
              <w:sz w:val="18"/>
              <w:szCs w:val="18"/>
              <w:lang w:val="en-US" w:bidi="en-US"/>
            </w:rPr>
            <w:t>Ξενοφώντος</w:t>
          </w:r>
          <w:proofErr w:type="spellEnd"/>
          <w:r w:rsidRPr="00804A0E">
            <w:rPr>
              <w:rFonts w:ascii="Calibri" w:eastAsia="Calibri" w:hAnsi="Calibri" w:cs="Times New Roman"/>
              <w:sz w:val="18"/>
              <w:szCs w:val="18"/>
              <w:lang w:val="en-US" w:bidi="en-US"/>
            </w:rPr>
            <w:t xml:space="preserve"> 2</w:t>
          </w:r>
          <w:r w:rsidRPr="00804A0E">
            <w:rPr>
              <w:rFonts w:ascii="Calibri" w:eastAsia="Calibri" w:hAnsi="Calibri" w:cs="Times New Roman"/>
              <w:sz w:val="18"/>
              <w:szCs w:val="18"/>
              <w:vertAlign w:val="superscript"/>
              <w:lang w:val="en-US" w:bidi="en-US"/>
            </w:rPr>
            <w:t>Α</w:t>
          </w:r>
          <w:r w:rsidRPr="00804A0E">
            <w:rPr>
              <w:rFonts w:ascii="Calibri" w:eastAsia="Calibri" w:hAnsi="Calibri" w:cs="Times New Roman"/>
              <w:sz w:val="18"/>
              <w:szCs w:val="18"/>
              <w:lang w:val="en-US" w:bidi="en-US"/>
            </w:rPr>
            <w:t>, 105 57Αθήνα</w:t>
          </w:r>
        </w:p>
      </w:tc>
      <w:tc>
        <w:tcPr>
          <w:tcW w:w="1361" w:type="dxa"/>
          <w:shd w:val="clear" w:color="auto" w:fill="auto"/>
          <w:vAlign w:val="center"/>
        </w:tcPr>
        <w:p w:rsidR="00804A0E" w:rsidRPr="00804A0E" w:rsidRDefault="00804A0E" w:rsidP="00804A0E">
          <w:pPr>
            <w:spacing w:after="0"/>
            <w:ind w:right="33"/>
            <w:jc w:val="left"/>
            <w:rPr>
              <w:rFonts w:ascii="Calibri" w:eastAsia="Calibri" w:hAnsi="Calibri" w:cs="Times New Roman"/>
              <w:b/>
              <w:spacing w:val="50"/>
              <w:sz w:val="18"/>
              <w:szCs w:val="18"/>
              <w:lang w:val="en-US" w:bidi="en-US"/>
            </w:rPr>
          </w:pPr>
          <w:r w:rsidRPr="00804A0E">
            <w:rPr>
              <w:rFonts w:ascii="Calibri" w:eastAsia="Calibri" w:hAnsi="Calibri" w:cs="Times New Roman"/>
              <w:b/>
              <w:sz w:val="18"/>
              <w:szCs w:val="18"/>
              <w:lang w:val="en-US" w:bidi="en-US"/>
            </w:rPr>
            <w:t>Τ:</w:t>
          </w:r>
          <w:r w:rsidRPr="00804A0E">
            <w:rPr>
              <w:rFonts w:ascii="Calibri" w:eastAsia="Calibri" w:hAnsi="Calibri" w:cs="Times New Roman"/>
              <w:sz w:val="18"/>
              <w:szCs w:val="18"/>
              <w:lang w:val="en-US" w:bidi="en-US"/>
            </w:rPr>
            <w:t xml:space="preserve"> 2103734934</w:t>
          </w:r>
        </w:p>
      </w:tc>
      <w:tc>
        <w:tcPr>
          <w:tcW w:w="1417" w:type="dxa"/>
          <w:shd w:val="clear" w:color="auto" w:fill="auto"/>
          <w:vAlign w:val="center"/>
        </w:tcPr>
        <w:p w:rsidR="00804A0E" w:rsidRPr="00804A0E" w:rsidRDefault="00804A0E" w:rsidP="00804A0E">
          <w:pPr>
            <w:spacing w:after="0"/>
            <w:jc w:val="left"/>
            <w:rPr>
              <w:rFonts w:ascii="Calibri" w:eastAsia="Calibri" w:hAnsi="Calibri" w:cs="Times New Roman"/>
              <w:b/>
              <w:spacing w:val="50"/>
              <w:sz w:val="18"/>
              <w:szCs w:val="18"/>
              <w:lang w:val="en-US" w:bidi="en-US"/>
            </w:rPr>
          </w:pPr>
          <w:r w:rsidRPr="00804A0E">
            <w:rPr>
              <w:rFonts w:ascii="Calibri" w:eastAsia="Calibri" w:hAnsi="Calibri" w:cs="Times New Roman"/>
              <w:b/>
              <w:sz w:val="18"/>
              <w:szCs w:val="18"/>
              <w:lang w:val="en-US" w:bidi="en-US"/>
            </w:rPr>
            <w:t>F:</w:t>
          </w:r>
          <w:r w:rsidRPr="00804A0E">
            <w:rPr>
              <w:rFonts w:ascii="Calibri" w:eastAsia="Calibri" w:hAnsi="Calibri" w:cs="Times New Roman"/>
              <w:sz w:val="18"/>
              <w:szCs w:val="18"/>
              <w:lang w:val="en-US" w:bidi="en-US"/>
            </w:rPr>
            <w:t xml:space="preserve"> 2103734904</w:t>
          </w:r>
        </w:p>
      </w:tc>
      <w:tc>
        <w:tcPr>
          <w:tcW w:w="1814" w:type="dxa"/>
          <w:shd w:val="clear" w:color="auto" w:fill="auto"/>
          <w:vAlign w:val="center"/>
        </w:tcPr>
        <w:p w:rsidR="00804A0E" w:rsidRPr="00804A0E" w:rsidRDefault="00804A0E" w:rsidP="00804A0E">
          <w:pPr>
            <w:spacing w:after="0"/>
            <w:jc w:val="left"/>
            <w:rPr>
              <w:rFonts w:ascii="Calibri" w:eastAsia="Calibri" w:hAnsi="Calibri" w:cs="Times New Roman"/>
              <w:sz w:val="18"/>
              <w:szCs w:val="18"/>
              <w:lang w:val="en-US" w:bidi="en-US"/>
            </w:rPr>
          </w:pPr>
          <w:r w:rsidRPr="00804A0E">
            <w:rPr>
              <w:rFonts w:ascii="Calibri" w:eastAsia="Calibri" w:hAnsi="Calibri" w:cs="Times New Roman"/>
              <w:b/>
              <w:sz w:val="18"/>
              <w:szCs w:val="18"/>
              <w:lang w:val="en-US" w:bidi="en-US"/>
            </w:rPr>
            <w:t>E:</w:t>
          </w:r>
          <w:r w:rsidRPr="00804A0E">
            <w:rPr>
              <w:rFonts w:ascii="Calibri" w:eastAsia="Calibri" w:hAnsi="Calibri" w:cs="Times New Roman"/>
              <w:sz w:val="18"/>
              <w:szCs w:val="18"/>
              <w:lang w:val="en-US" w:bidi="en-US"/>
            </w:rPr>
            <w:t xml:space="preserve"> spiticy@otenet.gr</w:t>
          </w:r>
        </w:p>
      </w:tc>
      <w:tc>
        <w:tcPr>
          <w:tcW w:w="2154" w:type="dxa"/>
          <w:shd w:val="clear" w:color="auto" w:fill="auto"/>
          <w:vAlign w:val="center"/>
        </w:tcPr>
        <w:p w:rsidR="00804A0E" w:rsidRPr="00804A0E" w:rsidRDefault="00804A0E" w:rsidP="00804A0E">
          <w:pPr>
            <w:spacing w:after="0"/>
            <w:jc w:val="left"/>
            <w:rPr>
              <w:rFonts w:ascii="Calibri" w:eastAsia="Calibri" w:hAnsi="Calibri" w:cs="Times New Roman"/>
              <w:b/>
              <w:spacing w:val="50"/>
              <w:sz w:val="18"/>
              <w:szCs w:val="18"/>
              <w:lang w:val="en-US" w:bidi="en-US"/>
            </w:rPr>
          </w:pPr>
          <w:r w:rsidRPr="00804A0E">
            <w:rPr>
              <w:rFonts w:ascii="Calibri" w:eastAsia="Calibri" w:hAnsi="Calibri" w:cs="Times New Roman"/>
              <w:b/>
              <w:sz w:val="18"/>
              <w:szCs w:val="18"/>
              <w:lang w:val="en-US" w:bidi="en-US"/>
            </w:rPr>
            <w:t xml:space="preserve">W: </w:t>
          </w:r>
          <w:r w:rsidRPr="00804A0E">
            <w:rPr>
              <w:rFonts w:ascii="Calibri" w:eastAsia="Calibri" w:hAnsi="Calibri" w:cs="Times New Roman"/>
              <w:sz w:val="18"/>
              <w:szCs w:val="18"/>
              <w:lang w:val="en-US" w:bidi="en-US"/>
            </w:rPr>
            <w:t>www.spititiskyprou.gr</w:t>
          </w:r>
        </w:p>
      </w:tc>
    </w:tr>
  </w:tbl>
  <w:p w:rsidR="007E65B7" w:rsidRDefault="005F3DEE" w:rsidP="00804A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DEE" w:rsidRDefault="005F3DEE" w:rsidP="00804A0E">
      <w:pPr>
        <w:spacing w:after="0"/>
      </w:pPr>
      <w:r>
        <w:separator/>
      </w:r>
    </w:p>
  </w:footnote>
  <w:footnote w:type="continuationSeparator" w:id="0">
    <w:p w:rsidR="005F3DEE" w:rsidRDefault="005F3DEE" w:rsidP="00804A0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7E65B7" w:rsidRPr="00DD4E13" w:rsidTr="007E65B7">
      <w:trPr>
        <w:trHeight w:val="1418"/>
      </w:trPr>
      <w:tc>
        <w:tcPr>
          <w:tcW w:w="4678" w:type="dxa"/>
          <w:shd w:val="clear" w:color="auto" w:fill="auto"/>
        </w:tcPr>
        <w:p w:rsidR="007E65B7" w:rsidRPr="00DD4E13" w:rsidRDefault="00C467D6" w:rsidP="007E65B7">
          <w:pPr>
            <w:rPr>
              <w:rFonts w:ascii="Times New Roman" w:hAnsi="Times New Roman"/>
              <w:sz w:val="24"/>
              <w:szCs w:val="24"/>
            </w:rPr>
          </w:pPr>
          <w:r>
            <w:rPr>
              <w:noProof/>
              <w:lang w:eastAsia="el-GR"/>
            </w:rPr>
            <w:drawing>
              <wp:inline distT="0" distB="0" distL="0" distR="0" wp14:anchorId="0A399C0C" wp14:editId="5F24301B">
                <wp:extent cx="1362075" cy="742950"/>
                <wp:effectExtent l="0" t="0" r="9525" b="0"/>
                <wp:docPr id="5" name="Εικόνα 5"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ΣΠΙΤΙ ΤΗΣ ΚΥΠΡΟ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c>
        <w:tcPr>
          <w:tcW w:w="5671" w:type="dxa"/>
          <w:shd w:val="clear" w:color="auto" w:fill="auto"/>
        </w:tcPr>
        <w:p w:rsidR="007E65B7" w:rsidRPr="00DD4E13" w:rsidRDefault="00C467D6" w:rsidP="007E65B7">
          <w:pPr>
            <w:jc w:val="right"/>
            <w:rPr>
              <w:rFonts w:ascii="Times New Roman" w:hAnsi="Times New Roman"/>
              <w:sz w:val="24"/>
              <w:szCs w:val="24"/>
              <w:vertAlign w:val="superscript"/>
            </w:rPr>
          </w:pPr>
          <w:r>
            <w:rPr>
              <w:b/>
              <w:noProof/>
              <w:sz w:val="24"/>
              <w:szCs w:val="24"/>
              <w:lang w:eastAsia="el-GR"/>
            </w:rPr>
            <w:drawing>
              <wp:inline distT="0" distB="0" distL="0" distR="0" wp14:anchorId="0A565B0C" wp14:editId="2DEF89AB">
                <wp:extent cx="1066800" cy="752475"/>
                <wp:effectExtent l="0" t="0" r="0"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752475"/>
                        </a:xfrm>
                        <a:prstGeom prst="rect">
                          <a:avLst/>
                        </a:prstGeom>
                        <a:noFill/>
                      </pic:spPr>
                    </pic:pic>
                  </a:graphicData>
                </a:graphic>
              </wp:inline>
            </w:drawing>
          </w:r>
        </w:p>
      </w:tc>
    </w:tr>
  </w:tbl>
  <w:p w:rsidR="007E65B7" w:rsidRDefault="005F3DEE" w:rsidP="007E65B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A0E"/>
    <w:rsid w:val="0024540C"/>
    <w:rsid w:val="00486B4E"/>
    <w:rsid w:val="005F3DEE"/>
    <w:rsid w:val="00660988"/>
    <w:rsid w:val="0076662C"/>
    <w:rsid w:val="007859AA"/>
    <w:rsid w:val="00804A0E"/>
    <w:rsid w:val="00951198"/>
    <w:rsid w:val="009E413F"/>
    <w:rsid w:val="00C14216"/>
    <w:rsid w:val="00C467D6"/>
    <w:rsid w:val="00D07144"/>
    <w:rsid w:val="00D60B79"/>
    <w:rsid w:val="00E2100C"/>
    <w:rsid w:val="00FF09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25B914-853B-433C-92CB-928E5070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4A0E"/>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804A0E"/>
    <w:rPr>
      <w:rFonts w:ascii="Calibri" w:eastAsia="Calibri" w:hAnsi="Calibri" w:cs="Times New Roman"/>
      <w:lang w:val="en-US" w:bidi="en-US"/>
    </w:rPr>
  </w:style>
  <w:style w:type="paragraph" w:styleId="a4">
    <w:name w:val="footer"/>
    <w:basedOn w:val="a"/>
    <w:link w:val="Char0"/>
    <w:uiPriority w:val="99"/>
    <w:unhideWhenUsed/>
    <w:rsid w:val="00804A0E"/>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804A0E"/>
    <w:rPr>
      <w:rFonts w:ascii="Calibri" w:eastAsia="Calibri" w:hAnsi="Calibri" w:cs="Times New Roman"/>
      <w:lang w:val="en-US" w:bidi="en-US"/>
    </w:rPr>
  </w:style>
  <w:style w:type="paragraph" w:styleId="a5">
    <w:name w:val="Balloon Text"/>
    <w:basedOn w:val="a"/>
    <w:link w:val="Char1"/>
    <w:uiPriority w:val="99"/>
    <w:semiHidden/>
    <w:unhideWhenUsed/>
    <w:rsid w:val="00D07144"/>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D071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3334</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2016-12-19T12:34:00Z</cp:lastPrinted>
  <dcterms:created xsi:type="dcterms:W3CDTF">2016-12-19T12:35:00Z</dcterms:created>
  <dcterms:modified xsi:type="dcterms:W3CDTF">2016-12-19T12:35:00Z</dcterms:modified>
</cp:coreProperties>
</file>