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49" w:type="dxa"/>
        <w:tblInd w:w="-851" w:type="dxa"/>
        <w:tblLook w:val="04A0" w:firstRow="1" w:lastRow="0" w:firstColumn="1" w:lastColumn="0" w:noHBand="0" w:noVBand="1"/>
      </w:tblPr>
      <w:tblGrid>
        <w:gridCol w:w="5813"/>
        <w:gridCol w:w="4536"/>
      </w:tblGrid>
      <w:tr w:rsidR="00210C6C" w:rsidRPr="00465AF6" w:rsidTr="00296CF8">
        <w:trPr>
          <w:trHeight w:val="2510"/>
        </w:trPr>
        <w:tc>
          <w:tcPr>
            <w:tcW w:w="5813" w:type="dxa"/>
            <w:vAlign w:val="center"/>
          </w:tcPr>
          <w:p w:rsidR="00210C6C" w:rsidRPr="00296CF8" w:rsidRDefault="005B0455" w:rsidP="007E65B7">
            <w:pPr>
              <w:jc w:val="center"/>
              <w:rPr>
                <w:rFonts w:ascii="Book Antiqua" w:hAnsi="Book Antiqua"/>
                <w:sz w:val="28"/>
                <w:szCs w:val="28"/>
                <w:lang w:val="el-GR"/>
              </w:rPr>
            </w:pPr>
            <w:bookmarkStart w:id="0" w:name="_GoBack"/>
            <w:bookmarkEnd w:id="0"/>
            <w:r>
              <w:rPr>
                <w:rFonts w:ascii="Book Antiqua" w:hAnsi="Book Antiqua"/>
                <w:sz w:val="28"/>
                <w:szCs w:val="28"/>
                <w:lang w:val="el-GR"/>
              </w:rPr>
              <w:t>Ε</w:t>
            </w:r>
            <w:r w:rsidR="00296CF8" w:rsidRPr="00296CF8">
              <w:rPr>
                <w:rFonts w:ascii="Book Antiqua" w:hAnsi="Book Antiqua"/>
                <w:sz w:val="28"/>
                <w:szCs w:val="28"/>
                <w:lang w:val="el-GR"/>
              </w:rPr>
              <w:t>ικαστική έκθεση</w:t>
            </w:r>
          </w:p>
          <w:p w:rsidR="00296CF8" w:rsidRDefault="00296CF8" w:rsidP="00296CF8">
            <w:pPr>
              <w:spacing w:after="120"/>
              <w:jc w:val="center"/>
              <w:rPr>
                <w:rFonts w:ascii="Book Antiqua" w:hAnsi="Book Antiqua"/>
                <w:b/>
                <w:i/>
                <w:sz w:val="44"/>
                <w:szCs w:val="44"/>
                <w:lang w:val="el-GR"/>
              </w:rPr>
            </w:pPr>
            <w:proofErr w:type="spellStart"/>
            <w:r w:rsidRPr="00296CF8">
              <w:rPr>
                <w:rFonts w:ascii="Book Antiqua" w:hAnsi="Book Antiqua"/>
                <w:b/>
                <w:i/>
                <w:sz w:val="44"/>
                <w:szCs w:val="44"/>
              </w:rPr>
              <w:t>Ars</w:t>
            </w:r>
            <w:proofErr w:type="spellEnd"/>
            <w:r w:rsidRPr="00296CF8">
              <w:rPr>
                <w:rFonts w:ascii="Book Antiqua" w:hAnsi="Book Antiqua"/>
                <w:b/>
                <w:i/>
                <w:sz w:val="44"/>
                <w:szCs w:val="44"/>
                <w:lang w:val="el-GR"/>
              </w:rPr>
              <w:t xml:space="preserve"> </w:t>
            </w:r>
            <w:proofErr w:type="spellStart"/>
            <w:r w:rsidRPr="00296CF8">
              <w:rPr>
                <w:rFonts w:ascii="Book Antiqua" w:hAnsi="Book Antiqua"/>
                <w:b/>
                <w:i/>
                <w:sz w:val="44"/>
                <w:szCs w:val="44"/>
              </w:rPr>
              <w:t>Moriendi</w:t>
            </w:r>
            <w:proofErr w:type="spellEnd"/>
          </w:p>
          <w:p w:rsidR="00296CF8" w:rsidRDefault="00296CF8" w:rsidP="00296CF8">
            <w:pPr>
              <w:jc w:val="center"/>
              <w:rPr>
                <w:rFonts w:ascii="Book Antiqua" w:hAnsi="Book Antiqua"/>
                <w:sz w:val="28"/>
                <w:szCs w:val="28"/>
                <w:lang w:val="el-GR"/>
              </w:rPr>
            </w:pPr>
            <w:r w:rsidRPr="00296CF8">
              <w:rPr>
                <w:rFonts w:ascii="Book Antiqua" w:hAnsi="Book Antiqua"/>
                <w:sz w:val="28"/>
                <w:szCs w:val="28"/>
                <w:lang w:val="el-GR"/>
              </w:rPr>
              <w:t>στο Σπίτι της Κύπρου</w:t>
            </w:r>
          </w:p>
          <w:p w:rsidR="00296CF8" w:rsidRPr="00296CF8" w:rsidRDefault="00296CF8" w:rsidP="00296CF8">
            <w:pPr>
              <w:jc w:val="center"/>
              <w:rPr>
                <w:rFonts w:ascii="Book Antiqua" w:hAnsi="Book Antiqua"/>
                <w:sz w:val="28"/>
                <w:szCs w:val="28"/>
                <w:lang w:val="el-GR"/>
              </w:rPr>
            </w:pPr>
          </w:p>
          <w:p w:rsidR="00296CF8" w:rsidRPr="00296CF8" w:rsidRDefault="00296CF8" w:rsidP="00296CF8">
            <w:pPr>
              <w:jc w:val="center"/>
              <w:rPr>
                <w:rFonts w:ascii="Book Antiqua" w:hAnsi="Book Antiqua"/>
                <w:sz w:val="28"/>
                <w:szCs w:val="28"/>
                <w:lang w:val="el-GR"/>
              </w:rPr>
            </w:pPr>
            <w:r>
              <w:rPr>
                <w:rFonts w:ascii="Book Antiqua" w:hAnsi="Book Antiqua"/>
                <w:sz w:val="28"/>
                <w:szCs w:val="28"/>
                <w:lang w:val="el-GR"/>
              </w:rPr>
              <w:t>Παράλληλες δ</w:t>
            </w:r>
            <w:r w:rsidRPr="00296CF8">
              <w:rPr>
                <w:rFonts w:ascii="Book Antiqua" w:hAnsi="Book Antiqua"/>
                <w:sz w:val="28"/>
                <w:szCs w:val="28"/>
                <w:lang w:val="el-GR"/>
              </w:rPr>
              <w:t>ράσεις</w:t>
            </w:r>
          </w:p>
          <w:p w:rsidR="00296CF8" w:rsidRPr="00296CF8" w:rsidRDefault="00296CF8" w:rsidP="00296CF8">
            <w:pPr>
              <w:spacing w:after="120"/>
              <w:jc w:val="center"/>
              <w:rPr>
                <w:rFonts w:ascii="Book Antiqua" w:hAnsi="Book Antiqua"/>
                <w:b/>
                <w:i/>
                <w:sz w:val="40"/>
                <w:szCs w:val="40"/>
                <w:lang w:val="el-GR"/>
              </w:rPr>
            </w:pPr>
            <w:r w:rsidRPr="00296CF8">
              <w:rPr>
                <w:rFonts w:ascii="Book Antiqua" w:hAnsi="Book Antiqua"/>
                <w:b/>
                <w:i/>
                <w:sz w:val="40"/>
                <w:szCs w:val="40"/>
                <w:lang w:val="el-GR"/>
              </w:rPr>
              <w:t>Η Τέχνη του Θανάτου</w:t>
            </w:r>
          </w:p>
          <w:p w:rsidR="00296CF8" w:rsidRPr="00296CF8" w:rsidRDefault="00296CF8" w:rsidP="00296CF8">
            <w:pPr>
              <w:jc w:val="center"/>
              <w:rPr>
                <w:rFonts w:ascii="Book Antiqua" w:hAnsi="Book Antiqua"/>
                <w:sz w:val="28"/>
                <w:szCs w:val="28"/>
                <w:lang w:val="el-GR"/>
              </w:rPr>
            </w:pPr>
            <w:r w:rsidRPr="00296CF8">
              <w:rPr>
                <w:rFonts w:ascii="Book Antiqua" w:hAnsi="Book Antiqua"/>
                <w:sz w:val="28"/>
                <w:szCs w:val="28"/>
                <w:lang w:val="el-GR"/>
              </w:rPr>
              <w:t>Προβολή ταινίας - Στρογγυλή</w:t>
            </w:r>
            <w:r>
              <w:rPr>
                <w:rFonts w:ascii="Book Antiqua" w:hAnsi="Book Antiqua"/>
                <w:sz w:val="28"/>
                <w:szCs w:val="28"/>
                <w:lang w:val="el-GR"/>
              </w:rPr>
              <w:t xml:space="preserve"> τ</w:t>
            </w:r>
            <w:r w:rsidRPr="00296CF8">
              <w:rPr>
                <w:rFonts w:ascii="Book Antiqua" w:hAnsi="Book Antiqua"/>
                <w:sz w:val="28"/>
                <w:szCs w:val="28"/>
                <w:lang w:val="el-GR"/>
              </w:rPr>
              <w:t>ράπεζα</w:t>
            </w:r>
          </w:p>
        </w:tc>
        <w:tc>
          <w:tcPr>
            <w:tcW w:w="4536" w:type="dxa"/>
            <w:vAlign w:val="center"/>
          </w:tcPr>
          <w:p w:rsidR="00210C6C" w:rsidRPr="00465AF6" w:rsidRDefault="00296CF8" w:rsidP="007E65B7">
            <w:pPr>
              <w:jc w:val="center"/>
              <w:rPr>
                <w:rFonts w:ascii="Book Antiqua" w:hAnsi="Book Antiqua"/>
                <w:sz w:val="24"/>
                <w:szCs w:val="24"/>
                <w:lang w:val="el-GR"/>
              </w:rPr>
            </w:pPr>
            <w:r w:rsidRPr="00296CF8">
              <w:rPr>
                <w:rFonts w:ascii="Book Antiqua" w:hAnsi="Book Antiqua"/>
                <w:noProof/>
                <w:sz w:val="24"/>
                <w:szCs w:val="24"/>
                <w:lang w:val="el-GR" w:eastAsia="el-GR" w:bidi="ar-SA"/>
              </w:rPr>
              <w:drawing>
                <wp:inline distT="0" distB="0" distL="0" distR="0">
                  <wp:extent cx="1990725" cy="1990725"/>
                  <wp:effectExtent l="0" t="0" r="9525" b="9525"/>
                  <wp:docPr id="4" name="Εικόνα 4" descr="C:\Users\User\Downloads\IMG_7568_O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7568_OK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inline>
              </w:drawing>
            </w:r>
          </w:p>
        </w:tc>
      </w:tr>
    </w:tbl>
    <w:p w:rsidR="00210C6C" w:rsidRPr="003C2070" w:rsidRDefault="00210C6C" w:rsidP="00210C6C">
      <w:pPr>
        <w:spacing w:after="60"/>
        <w:ind w:left="-425" w:right="-618"/>
        <w:jc w:val="both"/>
        <w:rPr>
          <w:rFonts w:ascii="Book Antiqua" w:hAnsi="Book Antiqua"/>
          <w:lang w:val="el-GR"/>
        </w:rPr>
      </w:pPr>
    </w:p>
    <w:p w:rsidR="00296CF8" w:rsidRDefault="00210C6C" w:rsidP="00712CF9">
      <w:pPr>
        <w:spacing w:after="120"/>
        <w:ind w:left="-425" w:right="-618" w:firstLine="1145"/>
        <w:jc w:val="both"/>
        <w:rPr>
          <w:rFonts w:ascii="Book Antiqua" w:hAnsi="Book Antiqua"/>
          <w:lang w:val="el-GR"/>
        </w:rPr>
      </w:pPr>
      <w:r w:rsidRPr="00296CF8">
        <w:rPr>
          <w:rFonts w:ascii="Book Antiqua" w:hAnsi="Book Antiqua"/>
          <w:lang w:val="el-GR"/>
        </w:rPr>
        <w:t xml:space="preserve">Εικαστικά έργα που </w:t>
      </w:r>
      <w:r w:rsidR="00296CF8" w:rsidRPr="00296CF8">
        <w:rPr>
          <w:rFonts w:ascii="Book Antiqua" w:hAnsi="Book Antiqua"/>
          <w:lang w:val="el-GR"/>
        </w:rPr>
        <w:t xml:space="preserve">εμπνέονται και </w:t>
      </w:r>
      <w:r w:rsidRPr="00296CF8">
        <w:rPr>
          <w:rFonts w:ascii="Book Antiqua" w:hAnsi="Book Antiqua"/>
          <w:lang w:val="el-GR"/>
        </w:rPr>
        <w:t xml:space="preserve">διερευνούν </w:t>
      </w:r>
      <w:r w:rsidR="00296CF8">
        <w:rPr>
          <w:rFonts w:ascii="Book Antiqua" w:hAnsi="Book Antiqua"/>
          <w:lang w:val="el-GR"/>
        </w:rPr>
        <w:t>την άρρηκτη σχέση του Ανθρώπου με τον Θ</w:t>
      </w:r>
      <w:r w:rsidR="00296CF8" w:rsidRPr="00296CF8">
        <w:rPr>
          <w:rFonts w:ascii="Book Antiqua" w:hAnsi="Book Antiqua"/>
          <w:lang w:val="el-GR"/>
        </w:rPr>
        <w:t>άνατο παρουσιάζονται τη</w:t>
      </w:r>
      <w:r w:rsidR="00296CF8">
        <w:rPr>
          <w:rFonts w:ascii="Book Antiqua" w:hAnsi="Book Antiqua"/>
          <w:lang w:val="el-GR"/>
        </w:rPr>
        <w:t xml:space="preserve">ν Πέμπτη 15 Δεκεμβρίου 2016, στις 20:00, </w:t>
      </w:r>
      <w:r w:rsidR="00296CF8" w:rsidRPr="00296CF8">
        <w:rPr>
          <w:rFonts w:ascii="Book Antiqua" w:hAnsi="Book Antiqua"/>
          <w:lang w:val="el-GR"/>
        </w:rPr>
        <w:t>στο Σπίτι της Κύπρου, Ξενοφώντος 2</w:t>
      </w:r>
      <w:r w:rsidR="00296CF8" w:rsidRPr="00296CF8">
        <w:rPr>
          <w:rFonts w:ascii="Book Antiqua" w:hAnsi="Book Antiqua"/>
          <w:vertAlign w:val="superscript"/>
          <w:lang w:val="el-GR"/>
        </w:rPr>
        <w:t>Α</w:t>
      </w:r>
      <w:r w:rsidR="00296CF8" w:rsidRPr="00296CF8">
        <w:rPr>
          <w:rFonts w:ascii="Book Antiqua" w:hAnsi="Book Antiqua"/>
          <w:lang w:val="el-GR"/>
        </w:rPr>
        <w:t xml:space="preserve"> στο Σύνταγμα, στο πλαίσιο της ομαδικής έκθεσης</w:t>
      </w:r>
      <w:r w:rsidR="00296CF8" w:rsidRPr="00296CF8">
        <w:rPr>
          <w:rFonts w:ascii="Book Antiqua" w:hAnsi="Book Antiqua"/>
          <w:i/>
          <w:lang w:val="el-GR"/>
        </w:rPr>
        <w:t xml:space="preserve"> </w:t>
      </w:r>
      <w:proofErr w:type="spellStart"/>
      <w:r w:rsidR="00296CF8" w:rsidRPr="00296CF8">
        <w:rPr>
          <w:rFonts w:ascii="Book Antiqua" w:hAnsi="Book Antiqua"/>
          <w:i/>
        </w:rPr>
        <w:t>Ars</w:t>
      </w:r>
      <w:proofErr w:type="spellEnd"/>
      <w:r w:rsidR="00296CF8" w:rsidRPr="00296CF8">
        <w:rPr>
          <w:rFonts w:ascii="Book Antiqua" w:hAnsi="Book Antiqua"/>
          <w:i/>
          <w:lang w:val="el-GR"/>
        </w:rPr>
        <w:t xml:space="preserve"> </w:t>
      </w:r>
      <w:proofErr w:type="spellStart"/>
      <w:r w:rsidR="00296CF8" w:rsidRPr="00296CF8">
        <w:rPr>
          <w:rFonts w:ascii="Book Antiqua" w:hAnsi="Book Antiqua"/>
          <w:i/>
        </w:rPr>
        <w:t>Moriendi</w:t>
      </w:r>
      <w:proofErr w:type="spellEnd"/>
      <w:r w:rsidR="00296CF8">
        <w:rPr>
          <w:rFonts w:ascii="Book Antiqua" w:hAnsi="Book Antiqua"/>
          <w:i/>
          <w:lang w:val="el-GR"/>
        </w:rPr>
        <w:t xml:space="preserve"> </w:t>
      </w:r>
      <w:r w:rsidR="00296CF8">
        <w:rPr>
          <w:rFonts w:ascii="Book Antiqua" w:hAnsi="Book Antiqua"/>
          <w:lang w:val="el-GR"/>
        </w:rPr>
        <w:t>(</w:t>
      </w:r>
      <w:r w:rsidR="00296CF8" w:rsidRPr="00296CF8">
        <w:rPr>
          <w:rFonts w:ascii="Book Antiqua" w:hAnsi="Book Antiqua"/>
          <w:i/>
          <w:lang w:val="el-GR"/>
        </w:rPr>
        <w:t>Η Τέχνη του Θανάτου</w:t>
      </w:r>
      <w:r w:rsidR="00296CF8">
        <w:rPr>
          <w:rFonts w:ascii="Book Antiqua" w:hAnsi="Book Antiqua"/>
          <w:lang w:val="el-GR"/>
        </w:rPr>
        <w:t>)</w:t>
      </w:r>
      <w:r w:rsidR="00296CF8" w:rsidRPr="00296CF8">
        <w:rPr>
          <w:rFonts w:ascii="Book Antiqua" w:hAnsi="Book Antiqua"/>
          <w:lang w:val="el-GR"/>
        </w:rPr>
        <w:t xml:space="preserve">, </w:t>
      </w:r>
      <w:r w:rsidR="00296CF8">
        <w:rPr>
          <w:rFonts w:ascii="Book Antiqua" w:hAnsi="Book Antiqua"/>
          <w:lang w:val="el-GR"/>
        </w:rPr>
        <w:t>που επιμελείται η Ομότιμη Καθηγήτρια Ιστορία Τέχνης του Τμήματος Θεωρητικών Σπουδών</w:t>
      </w:r>
      <w:r w:rsidR="00296CF8" w:rsidRPr="00296CF8">
        <w:rPr>
          <w:rFonts w:ascii="Book Antiqua" w:hAnsi="Book Antiqua"/>
          <w:lang w:val="el-GR"/>
        </w:rPr>
        <w:t xml:space="preserve"> </w:t>
      </w:r>
      <w:r w:rsidR="00296CF8">
        <w:rPr>
          <w:rFonts w:ascii="Book Antiqua" w:hAnsi="Book Antiqua"/>
          <w:lang w:val="el-GR"/>
        </w:rPr>
        <w:t xml:space="preserve">της </w:t>
      </w:r>
      <w:proofErr w:type="spellStart"/>
      <w:r w:rsidR="00296CF8" w:rsidRPr="001F4A81">
        <w:rPr>
          <w:rFonts w:ascii="Book Antiqua" w:hAnsi="Book Antiqua"/>
          <w:lang w:val="el-GR"/>
        </w:rPr>
        <w:t>Ανωτάτη</w:t>
      </w:r>
      <w:r w:rsidR="00296CF8">
        <w:rPr>
          <w:rFonts w:ascii="Book Antiqua" w:hAnsi="Book Antiqua"/>
          <w:lang w:val="el-GR"/>
        </w:rPr>
        <w:t>ς</w:t>
      </w:r>
      <w:proofErr w:type="spellEnd"/>
      <w:r w:rsidR="00296CF8" w:rsidRPr="001F4A81">
        <w:rPr>
          <w:rFonts w:ascii="Book Antiqua" w:hAnsi="Book Antiqua"/>
          <w:lang w:val="el-GR"/>
        </w:rPr>
        <w:t xml:space="preserve"> Σχολή</w:t>
      </w:r>
      <w:r w:rsidR="00296CF8">
        <w:rPr>
          <w:rFonts w:ascii="Book Antiqua" w:hAnsi="Book Antiqua"/>
          <w:lang w:val="el-GR"/>
        </w:rPr>
        <w:t>ς</w:t>
      </w:r>
      <w:r w:rsidR="00296CF8" w:rsidRPr="001F4A81">
        <w:rPr>
          <w:rFonts w:ascii="Book Antiqua" w:hAnsi="Book Antiqua"/>
          <w:lang w:val="el-GR"/>
        </w:rPr>
        <w:t xml:space="preserve"> Καλών</w:t>
      </w:r>
      <w:r w:rsidR="00296CF8">
        <w:rPr>
          <w:rFonts w:ascii="Book Antiqua" w:hAnsi="Book Antiqua"/>
          <w:lang w:val="el-GR"/>
        </w:rPr>
        <w:t xml:space="preserve"> </w:t>
      </w:r>
      <w:r w:rsidR="00296CF8" w:rsidRPr="001F4A81">
        <w:rPr>
          <w:rFonts w:ascii="Book Antiqua" w:hAnsi="Book Antiqua"/>
          <w:lang w:val="el-GR"/>
        </w:rPr>
        <w:t>Τεχνών (Α.Σ.Κ.Τ.)</w:t>
      </w:r>
      <w:r w:rsidR="008B02E5">
        <w:rPr>
          <w:rFonts w:ascii="Book Antiqua" w:hAnsi="Book Antiqua"/>
          <w:lang w:val="el-GR"/>
        </w:rPr>
        <w:t xml:space="preserve">, Συνεργάτιδα Καθηγήτρια Τμήματος Καλών Τεχνών Τεχνολογικού Πανεπιστημίου Κύπρου </w:t>
      </w:r>
      <w:r w:rsidR="00296CF8">
        <w:rPr>
          <w:rFonts w:ascii="Book Antiqua" w:hAnsi="Book Antiqua"/>
          <w:lang w:val="el-GR"/>
        </w:rPr>
        <w:t xml:space="preserve">κ. Νίκη </w:t>
      </w:r>
      <w:proofErr w:type="spellStart"/>
      <w:r w:rsidR="00296CF8">
        <w:rPr>
          <w:rFonts w:ascii="Book Antiqua" w:hAnsi="Book Antiqua"/>
          <w:lang w:val="el-GR"/>
        </w:rPr>
        <w:t>Λοϊζίδου</w:t>
      </w:r>
      <w:proofErr w:type="spellEnd"/>
      <w:r w:rsidR="00296CF8">
        <w:rPr>
          <w:rFonts w:ascii="Book Antiqua" w:hAnsi="Book Antiqua"/>
          <w:lang w:val="el-GR"/>
        </w:rPr>
        <w:t>.</w:t>
      </w:r>
    </w:p>
    <w:p w:rsidR="00296CF8" w:rsidRDefault="00296CF8" w:rsidP="005B0455">
      <w:pPr>
        <w:spacing w:after="120"/>
        <w:ind w:left="-425" w:right="-618" w:firstLine="1145"/>
        <w:jc w:val="both"/>
        <w:rPr>
          <w:rFonts w:ascii="Book Antiqua" w:hAnsi="Book Antiqua"/>
          <w:lang w:val="el-GR"/>
        </w:rPr>
      </w:pPr>
      <w:r>
        <w:rPr>
          <w:rFonts w:ascii="Book Antiqua" w:hAnsi="Book Antiqua"/>
          <w:lang w:val="el-GR"/>
        </w:rPr>
        <w:t xml:space="preserve">Η έκθεση που </w:t>
      </w:r>
      <w:r w:rsidRPr="00296CF8">
        <w:rPr>
          <w:rFonts w:ascii="Book Antiqua" w:hAnsi="Book Antiqua"/>
          <w:lang w:val="el-GR"/>
        </w:rPr>
        <w:t>συνδιοργανώνεται</w:t>
      </w:r>
      <w:r>
        <w:rPr>
          <w:rFonts w:ascii="Book Antiqua" w:hAnsi="Book Antiqua"/>
          <w:lang w:val="el-GR"/>
        </w:rPr>
        <w:t xml:space="preserve"> </w:t>
      </w:r>
      <w:r w:rsidRPr="00296CF8">
        <w:rPr>
          <w:rFonts w:ascii="Book Antiqua" w:hAnsi="Book Antiqua"/>
          <w:lang w:val="el-GR"/>
        </w:rPr>
        <w:t xml:space="preserve">από το Σπίτι της Κύπρου και την Πολιτιστική Κίνηση </w:t>
      </w:r>
      <w:r w:rsidRPr="00296CF8">
        <w:rPr>
          <w:rFonts w:ascii="Book Antiqua" w:hAnsi="Book Antiqua"/>
        </w:rPr>
        <w:t>ex</w:t>
      </w:r>
      <w:r w:rsidRPr="00296CF8">
        <w:rPr>
          <w:rFonts w:ascii="Book Antiqua" w:hAnsi="Book Antiqua"/>
          <w:lang w:val="el-GR"/>
        </w:rPr>
        <w:t>-</w:t>
      </w:r>
      <w:proofErr w:type="spellStart"/>
      <w:r w:rsidRPr="00296CF8">
        <w:rPr>
          <w:rFonts w:ascii="Book Antiqua" w:hAnsi="Book Antiqua"/>
        </w:rPr>
        <w:t>Artis</w:t>
      </w:r>
      <w:proofErr w:type="spellEnd"/>
      <w:r>
        <w:rPr>
          <w:rFonts w:ascii="Book Antiqua" w:hAnsi="Book Antiqua"/>
          <w:lang w:val="el-GR"/>
        </w:rPr>
        <w:t>,</w:t>
      </w:r>
      <w:r w:rsidRPr="00296CF8">
        <w:rPr>
          <w:rFonts w:ascii="Book Antiqua" w:hAnsi="Book Antiqua"/>
          <w:lang w:val="el-GR"/>
        </w:rPr>
        <w:t xml:space="preserve"> </w:t>
      </w:r>
      <w:r>
        <w:rPr>
          <w:rFonts w:ascii="Book Antiqua" w:hAnsi="Book Antiqua"/>
          <w:lang w:val="el-GR"/>
        </w:rPr>
        <w:t>μ</w:t>
      </w:r>
      <w:r w:rsidRPr="00296CF8">
        <w:rPr>
          <w:rFonts w:ascii="Book Antiqua" w:hAnsi="Book Antiqua"/>
          <w:lang w:val="el-GR"/>
        </w:rPr>
        <w:t xml:space="preserve">ε τη στήριξη των Πολιτιστικών Υπηρεσιών του Υπουργείου Παιδείας και Πολιτισμού της </w:t>
      </w:r>
      <w:r>
        <w:rPr>
          <w:rFonts w:ascii="Book Antiqua" w:hAnsi="Book Antiqua"/>
          <w:lang w:val="el-GR"/>
        </w:rPr>
        <w:t xml:space="preserve">Κυπριακής δημοκρατίας </w:t>
      </w:r>
      <w:r w:rsidRPr="00296CF8">
        <w:rPr>
          <w:rFonts w:ascii="Book Antiqua" w:hAnsi="Book Antiqua"/>
          <w:lang w:val="el-GR"/>
        </w:rPr>
        <w:t>και τη</w:t>
      </w:r>
      <w:r>
        <w:rPr>
          <w:rFonts w:ascii="Book Antiqua" w:hAnsi="Book Antiqua"/>
          <w:lang w:val="el-GR"/>
        </w:rPr>
        <w:t>ν ευγενική</w:t>
      </w:r>
      <w:r w:rsidRPr="00296CF8">
        <w:rPr>
          <w:rFonts w:ascii="Book Antiqua" w:hAnsi="Book Antiqua"/>
          <w:lang w:val="el-GR"/>
        </w:rPr>
        <w:t xml:space="preserve"> χορηγία του </w:t>
      </w:r>
      <w:r w:rsidR="008B02E5">
        <w:rPr>
          <w:rFonts w:ascii="Book Antiqua" w:hAnsi="Book Antiqua"/>
          <w:lang w:val="el-GR"/>
        </w:rPr>
        <w:t xml:space="preserve">Τμήματος Καλών Τεχνών </w:t>
      </w:r>
      <w:r w:rsidRPr="00296CF8">
        <w:rPr>
          <w:rFonts w:ascii="Book Antiqua" w:hAnsi="Book Antiqua"/>
          <w:lang w:val="el-GR"/>
        </w:rPr>
        <w:t>Τεχνολογικού Πανεπιστημίου Κύπρου</w:t>
      </w:r>
      <w:r>
        <w:rPr>
          <w:rFonts w:ascii="Book Antiqua" w:hAnsi="Book Antiqua"/>
          <w:lang w:val="el-GR"/>
        </w:rPr>
        <w:t xml:space="preserve">, </w:t>
      </w:r>
      <w:r w:rsidRPr="00296CF8">
        <w:rPr>
          <w:rFonts w:ascii="Book Antiqua" w:hAnsi="Book Antiqua"/>
          <w:lang w:val="el-GR"/>
        </w:rPr>
        <w:t>θα παραμείνει ανοιχτή για το κοινό έως</w:t>
      </w:r>
      <w:r>
        <w:rPr>
          <w:rFonts w:ascii="Book Antiqua" w:hAnsi="Book Antiqua"/>
          <w:lang w:val="el-GR"/>
        </w:rPr>
        <w:t xml:space="preserve"> την Παρασκευή 27 Ιανουαρίου 2017</w:t>
      </w:r>
      <w:r w:rsidRPr="00296CF8">
        <w:rPr>
          <w:rFonts w:ascii="Book Antiqua" w:hAnsi="Book Antiqua"/>
          <w:lang w:val="el-GR"/>
        </w:rPr>
        <w:t>.</w:t>
      </w:r>
    </w:p>
    <w:p w:rsidR="00296CF8" w:rsidRPr="00296CF8" w:rsidRDefault="00296CF8" w:rsidP="005B0455">
      <w:pPr>
        <w:spacing w:after="120"/>
        <w:ind w:left="-425" w:right="-618" w:firstLine="1145"/>
        <w:jc w:val="both"/>
        <w:rPr>
          <w:rFonts w:ascii="Book Antiqua" w:hAnsi="Book Antiqua"/>
          <w:lang w:val="el-GR"/>
        </w:rPr>
      </w:pPr>
      <w:r w:rsidRPr="00296CF8">
        <w:rPr>
          <w:rFonts w:ascii="Book Antiqua" w:hAnsi="Book Antiqua"/>
        </w:rPr>
        <w:t>H</w:t>
      </w:r>
      <w:r w:rsidRPr="00296CF8">
        <w:rPr>
          <w:rFonts w:ascii="Book Antiqua" w:hAnsi="Book Antiqua"/>
          <w:lang w:val="el-GR"/>
        </w:rPr>
        <w:t xml:space="preserve"> έκθεση</w:t>
      </w:r>
      <w:r w:rsidRPr="00296CF8">
        <w:rPr>
          <w:rFonts w:ascii="Book Antiqua" w:hAnsi="Book Antiqua"/>
          <w:i/>
          <w:lang w:val="el-GR"/>
        </w:rPr>
        <w:t xml:space="preserve"> </w:t>
      </w:r>
      <w:proofErr w:type="spellStart"/>
      <w:r w:rsidRPr="00296CF8">
        <w:rPr>
          <w:rFonts w:ascii="Book Antiqua" w:hAnsi="Book Antiqua"/>
          <w:i/>
        </w:rPr>
        <w:t>Ars</w:t>
      </w:r>
      <w:proofErr w:type="spellEnd"/>
      <w:r w:rsidRPr="00296CF8">
        <w:rPr>
          <w:rFonts w:ascii="Book Antiqua" w:hAnsi="Book Antiqua"/>
          <w:i/>
          <w:lang w:val="el-GR"/>
        </w:rPr>
        <w:t xml:space="preserve"> </w:t>
      </w:r>
      <w:proofErr w:type="spellStart"/>
      <w:r w:rsidRPr="00296CF8">
        <w:rPr>
          <w:rFonts w:ascii="Book Antiqua" w:hAnsi="Book Antiqua"/>
          <w:i/>
        </w:rPr>
        <w:t>Moriendi</w:t>
      </w:r>
      <w:proofErr w:type="spellEnd"/>
      <w:r w:rsidRPr="00296CF8">
        <w:rPr>
          <w:rFonts w:ascii="Book Antiqua" w:hAnsi="Book Antiqua"/>
          <w:i/>
          <w:lang w:val="el-GR"/>
        </w:rPr>
        <w:t>,</w:t>
      </w:r>
      <w:r w:rsidRPr="00296CF8">
        <w:rPr>
          <w:rFonts w:ascii="Book Antiqua" w:hAnsi="Book Antiqua"/>
          <w:lang w:val="el-GR"/>
        </w:rPr>
        <w:t xml:space="preserve"> προέκυψε από τον θεματικό πυρήνα </w:t>
      </w:r>
      <w:r>
        <w:rPr>
          <w:rFonts w:ascii="Book Antiqua" w:hAnsi="Book Antiqua"/>
          <w:lang w:val="el-GR"/>
        </w:rPr>
        <w:t xml:space="preserve">της εικαστικής έκθεσης </w:t>
      </w:r>
      <w:r w:rsidRPr="00296CF8">
        <w:rPr>
          <w:rFonts w:ascii="Book Antiqua" w:hAnsi="Book Antiqua"/>
          <w:i/>
          <w:lang w:val="el-GR"/>
        </w:rPr>
        <w:t>Τραύμα και Θεραπεία</w:t>
      </w:r>
      <w:r w:rsidRPr="00296CF8">
        <w:rPr>
          <w:rFonts w:ascii="Book Antiqua" w:hAnsi="Book Antiqua"/>
          <w:lang w:val="el-GR"/>
        </w:rPr>
        <w:t xml:space="preserve"> που πραγματοποιήθηκε τον Οκτώβρ</w:t>
      </w:r>
      <w:r>
        <w:rPr>
          <w:rFonts w:ascii="Book Antiqua" w:hAnsi="Book Antiqua"/>
          <w:lang w:val="el-GR"/>
        </w:rPr>
        <w:t xml:space="preserve">ιο </w:t>
      </w:r>
      <w:r w:rsidRPr="00296CF8">
        <w:rPr>
          <w:rFonts w:ascii="Book Antiqua" w:hAnsi="Book Antiqua"/>
          <w:lang w:val="el-GR"/>
        </w:rPr>
        <w:t xml:space="preserve">του 2014, στους εσωτερικούς και εξωτερικούς χώρους του Αρχαιολογικού </w:t>
      </w:r>
      <w:r>
        <w:rPr>
          <w:rFonts w:ascii="Book Antiqua" w:hAnsi="Book Antiqua"/>
          <w:lang w:val="el-GR"/>
        </w:rPr>
        <w:t>Μουσείου</w:t>
      </w:r>
      <w:r w:rsidRPr="00296CF8">
        <w:rPr>
          <w:rFonts w:ascii="Book Antiqua" w:hAnsi="Book Antiqua"/>
          <w:lang w:val="el-GR"/>
        </w:rPr>
        <w:t xml:space="preserve"> Πάφου</w:t>
      </w:r>
      <w:r w:rsidR="00516AA7">
        <w:rPr>
          <w:rFonts w:ascii="Book Antiqua" w:hAnsi="Book Antiqua"/>
          <w:lang w:val="el-GR"/>
        </w:rPr>
        <w:t>,</w:t>
      </w:r>
      <w:r>
        <w:rPr>
          <w:rFonts w:ascii="Book Antiqua" w:hAnsi="Book Antiqua"/>
          <w:lang w:val="el-GR"/>
        </w:rPr>
        <w:t xml:space="preserve"> στο πλαίσιο της Πολιτιστικής Πρωτεύουσας της Ευρώπης, Πάφος 2017. Το σκεπτικό </w:t>
      </w:r>
      <w:r w:rsidRPr="00296CF8">
        <w:rPr>
          <w:rFonts w:ascii="Book Antiqua" w:hAnsi="Book Antiqua"/>
          <w:lang w:val="el-GR"/>
        </w:rPr>
        <w:t>της πρώτης εκείνης έκθεσης βασίστηκε σε ένα μοναδικό εύρημα της Ρωμαϊκής περιόδου</w:t>
      </w:r>
      <w:r>
        <w:rPr>
          <w:rFonts w:ascii="Book Antiqua" w:hAnsi="Book Antiqua"/>
          <w:lang w:val="el-GR"/>
        </w:rPr>
        <w:t xml:space="preserve"> −</w:t>
      </w:r>
      <w:r w:rsidRPr="00296CF8">
        <w:rPr>
          <w:rFonts w:ascii="Book Antiqua" w:hAnsi="Book Antiqua"/>
          <w:lang w:val="el-GR"/>
        </w:rPr>
        <w:t xml:space="preserve">θεραπευτικές </w:t>
      </w:r>
      <w:r>
        <w:rPr>
          <w:rFonts w:ascii="Book Antiqua" w:hAnsi="Book Antiqua"/>
          <w:lang w:val="el-GR"/>
        </w:rPr>
        <w:t>κεραμικές</w:t>
      </w:r>
      <w:r w:rsidRPr="00296CF8">
        <w:rPr>
          <w:rFonts w:ascii="Book Antiqua" w:hAnsi="Book Antiqua"/>
          <w:lang w:val="el-GR"/>
        </w:rPr>
        <w:t xml:space="preserve"> θερμοφόρες σε σχήμα ανθρώπινων μελών</w:t>
      </w:r>
      <w:r>
        <w:rPr>
          <w:rFonts w:ascii="Book Antiqua" w:hAnsi="Book Antiqua"/>
          <w:lang w:val="el-GR"/>
        </w:rPr>
        <w:t xml:space="preserve">− </w:t>
      </w:r>
      <w:r w:rsidRPr="00296CF8">
        <w:rPr>
          <w:rFonts w:ascii="Book Antiqua" w:hAnsi="Book Antiqua"/>
          <w:lang w:val="el-GR"/>
        </w:rPr>
        <w:t>το οποίο ανακαλύφθηκε τυχαία από την αρχαιολογική σκαπάνη το 1968. Η θεραπευτική λειτουργία των αγγείων αυτών, τα οποία προορίζονταν για την αντιμετώπιση τραυμάτων και άλλων νοσημάτων, υπήρξε το βασικό ερέθισμα για τη διαμόρφωση ενός σκεπτικού με ποικίλες προεκτάσεις ιστορικού, ανθρωπολογικού, ψυχαναλυτικού και  κοινωνιολογικού χαρακτήρα. Βαθύτερη ωστόσο επιθυμία όλων των συντελεστών της καλλιτεχνικής και πολιτιστικής αυτής εκδήλωσης, ήταν η αισθητική και εννοιολογική μετεξέλιξή της μέσα από «περιηγήσεις» σε άλλα κέντρα και άλλους χώρους υποδοχής.</w:t>
      </w:r>
    </w:p>
    <w:p w:rsidR="00296CF8" w:rsidRPr="00296CF8" w:rsidRDefault="00296CF8" w:rsidP="005B0455">
      <w:pPr>
        <w:spacing w:after="120"/>
        <w:ind w:left="-425" w:right="-618" w:firstLine="1145"/>
        <w:jc w:val="both"/>
        <w:rPr>
          <w:rFonts w:ascii="Book Antiqua" w:hAnsi="Book Antiqua"/>
          <w:i/>
          <w:lang w:val="el-GR"/>
        </w:rPr>
      </w:pPr>
      <w:r>
        <w:rPr>
          <w:rFonts w:ascii="Book Antiqua" w:hAnsi="Book Antiqua"/>
          <w:lang w:val="el-GR"/>
        </w:rPr>
        <w:t>Ό</w:t>
      </w:r>
      <w:r w:rsidRPr="00296CF8">
        <w:rPr>
          <w:rFonts w:ascii="Book Antiqua" w:hAnsi="Book Antiqua"/>
          <w:lang w:val="el-GR"/>
        </w:rPr>
        <w:t xml:space="preserve">πως </w:t>
      </w:r>
      <w:r>
        <w:rPr>
          <w:rFonts w:ascii="Book Antiqua" w:hAnsi="Book Antiqua"/>
          <w:lang w:val="el-GR"/>
        </w:rPr>
        <w:t xml:space="preserve">σημειώνει η επιμελήτρια και των δύο εκθέσεων κ. Νίκη </w:t>
      </w:r>
      <w:proofErr w:type="spellStart"/>
      <w:r>
        <w:rPr>
          <w:rFonts w:ascii="Book Antiqua" w:hAnsi="Book Antiqua"/>
          <w:lang w:val="el-GR"/>
        </w:rPr>
        <w:t>Λοϊζίδου</w:t>
      </w:r>
      <w:proofErr w:type="spellEnd"/>
      <w:r>
        <w:rPr>
          <w:rFonts w:ascii="Book Antiqua" w:hAnsi="Book Antiqua"/>
          <w:lang w:val="el-GR"/>
        </w:rPr>
        <w:t xml:space="preserve">: </w:t>
      </w:r>
      <w:r w:rsidRPr="00296CF8">
        <w:rPr>
          <w:rFonts w:ascii="Book Antiqua" w:hAnsi="Book Antiqua"/>
          <w:i/>
          <w:lang w:val="el-GR"/>
        </w:rPr>
        <w:t xml:space="preserve">Έως τώρα γράφτηκαν  πολλά και ηχηρά για τον «Θάνατο της Τέχνης» και  ίσως είναι καιρός να ειπωθεί κάτι και  για την «Τέχνη του Θανάτου» μέσα από μια σύγχρονη διακειμενική αφήγηση που να  προσεγγίζει ταυτόχρονα, παρελθόν, παρόν και κοντινό μέλλον. Από τις άγριες θυσιαστικές τελετουργίες των προϊστορικών χρόνων έως την αγοραία </w:t>
      </w:r>
      <w:proofErr w:type="spellStart"/>
      <w:r w:rsidRPr="00296CF8">
        <w:rPr>
          <w:rFonts w:ascii="Book Antiqua" w:hAnsi="Book Antiqua"/>
          <w:i/>
          <w:lang w:val="el-GR"/>
        </w:rPr>
        <w:t>θανατομανία</w:t>
      </w:r>
      <w:proofErr w:type="spellEnd"/>
      <w:r w:rsidRPr="00296CF8">
        <w:rPr>
          <w:rFonts w:ascii="Book Antiqua" w:hAnsi="Book Antiqua"/>
          <w:i/>
          <w:lang w:val="el-GR"/>
        </w:rPr>
        <w:t xml:space="preserve"> των σύγχρονων ημερών, μεσολαβεί ένα χρονικό διάστημα χιλιάδων χρόνων κατά την διάρκεια των οποίων η ανθρωπότητα προσπάθησε με κάθε  τρόπο-θρησκεία, επιστήμες φιλοσοφία και τέχνες- να εξορκίσει το φόβο του θανάτου. </w:t>
      </w:r>
    </w:p>
    <w:p w:rsidR="00296CF8" w:rsidRPr="00296CF8" w:rsidRDefault="00296CF8" w:rsidP="005B0455">
      <w:pPr>
        <w:spacing w:after="120"/>
        <w:ind w:left="-425" w:right="-618" w:firstLine="1145"/>
        <w:jc w:val="both"/>
        <w:rPr>
          <w:rFonts w:ascii="Book Antiqua" w:hAnsi="Book Antiqua"/>
          <w:i/>
          <w:lang w:val="el-GR"/>
        </w:rPr>
      </w:pPr>
      <w:r w:rsidRPr="00296CF8">
        <w:rPr>
          <w:rFonts w:ascii="Book Antiqua" w:hAnsi="Book Antiqua"/>
          <w:i/>
          <w:lang w:val="el-GR"/>
        </w:rPr>
        <w:t xml:space="preserve">Δεκαπέντε Κύπριοι και ξένοι καλλιτέχνες  </w:t>
      </w:r>
      <w:proofErr w:type="spellStart"/>
      <w:r w:rsidRPr="00296CF8">
        <w:rPr>
          <w:rFonts w:ascii="Book Antiqua" w:hAnsi="Book Antiqua"/>
          <w:i/>
          <w:lang w:val="el-GR"/>
        </w:rPr>
        <w:t>αναστοχάζονται</w:t>
      </w:r>
      <w:proofErr w:type="spellEnd"/>
      <w:r w:rsidRPr="00296CF8">
        <w:rPr>
          <w:rFonts w:ascii="Book Antiqua" w:hAnsi="Book Antiqua"/>
          <w:i/>
          <w:lang w:val="el-GR"/>
        </w:rPr>
        <w:t xml:space="preserve"> τη σχέση του ανθρώπου με τον  θάνατο μέσα από προσωπικές και κυρίως συλλογικές πολιτισμικές μνήμες που έχουν τις ρίζες τους σε πανάρχαιες ανιμιστικές και θρησκευτικές παραδόσεις. </w:t>
      </w:r>
    </w:p>
    <w:p w:rsidR="00296CF8" w:rsidRDefault="00296CF8" w:rsidP="005B0455">
      <w:pPr>
        <w:spacing w:after="120"/>
        <w:ind w:left="-425" w:right="-618" w:firstLine="1145"/>
        <w:jc w:val="both"/>
        <w:rPr>
          <w:rFonts w:ascii="Book Antiqua" w:hAnsi="Book Antiqua"/>
          <w:lang w:val="el-GR"/>
        </w:rPr>
      </w:pPr>
      <w:r w:rsidRPr="00296CF8">
        <w:rPr>
          <w:rFonts w:ascii="Book Antiqua" w:hAnsi="Book Antiqua"/>
          <w:lang w:val="el-GR"/>
        </w:rPr>
        <w:lastRenderedPageBreak/>
        <w:t>Σ</w:t>
      </w:r>
      <w:r>
        <w:rPr>
          <w:rFonts w:ascii="Book Antiqua" w:hAnsi="Book Antiqua"/>
          <w:lang w:val="el-GR"/>
        </w:rPr>
        <w:t xml:space="preserve">την έκθεση </w:t>
      </w:r>
      <w:proofErr w:type="spellStart"/>
      <w:r w:rsidRPr="00296CF8">
        <w:rPr>
          <w:rFonts w:ascii="Book Antiqua" w:hAnsi="Book Antiqua"/>
          <w:i/>
        </w:rPr>
        <w:t>Ars</w:t>
      </w:r>
      <w:proofErr w:type="spellEnd"/>
      <w:r w:rsidRPr="00296CF8">
        <w:rPr>
          <w:rFonts w:ascii="Book Antiqua" w:hAnsi="Book Antiqua"/>
          <w:i/>
          <w:lang w:val="el-GR"/>
        </w:rPr>
        <w:t xml:space="preserve"> </w:t>
      </w:r>
      <w:proofErr w:type="spellStart"/>
      <w:r w:rsidRPr="00296CF8">
        <w:rPr>
          <w:rFonts w:ascii="Book Antiqua" w:hAnsi="Book Antiqua"/>
          <w:i/>
        </w:rPr>
        <w:t>Moriendi</w:t>
      </w:r>
      <w:proofErr w:type="spellEnd"/>
      <w:r>
        <w:rPr>
          <w:rFonts w:ascii="Book Antiqua" w:hAnsi="Book Antiqua"/>
          <w:lang w:val="el-GR"/>
        </w:rPr>
        <w:t xml:space="preserve"> σ</w:t>
      </w:r>
      <w:r w:rsidRPr="00296CF8">
        <w:rPr>
          <w:rFonts w:ascii="Book Antiqua" w:hAnsi="Book Antiqua"/>
          <w:lang w:val="el-GR"/>
        </w:rPr>
        <w:t>υμμετέχουν</w:t>
      </w:r>
      <w:r>
        <w:rPr>
          <w:rFonts w:ascii="Book Antiqua" w:hAnsi="Book Antiqua"/>
          <w:lang w:val="el-GR"/>
        </w:rPr>
        <w:t xml:space="preserve"> με έργα τους</w:t>
      </w:r>
      <w:r w:rsidRPr="00296CF8">
        <w:rPr>
          <w:rFonts w:ascii="Book Antiqua" w:hAnsi="Book Antiqua"/>
          <w:lang w:val="el-GR"/>
        </w:rPr>
        <w:t xml:space="preserve">: Κατερίνα </w:t>
      </w:r>
      <w:proofErr w:type="spellStart"/>
      <w:r w:rsidRPr="00296CF8">
        <w:rPr>
          <w:rFonts w:ascii="Book Antiqua" w:hAnsi="Book Antiqua"/>
          <w:lang w:val="el-GR"/>
        </w:rPr>
        <w:t>Ατταλίδου</w:t>
      </w:r>
      <w:proofErr w:type="spellEnd"/>
      <w:r w:rsidRPr="00296CF8">
        <w:rPr>
          <w:rFonts w:ascii="Book Antiqua" w:hAnsi="Book Antiqua"/>
          <w:lang w:val="el-GR"/>
        </w:rPr>
        <w:t xml:space="preserve">, Ευριπίδης </w:t>
      </w:r>
      <w:proofErr w:type="spellStart"/>
      <w:r w:rsidRPr="00296CF8">
        <w:rPr>
          <w:rFonts w:ascii="Book Antiqua" w:hAnsi="Book Antiqua"/>
          <w:lang w:val="el-GR"/>
        </w:rPr>
        <w:t>Ζαντίδης</w:t>
      </w:r>
      <w:proofErr w:type="spellEnd"/>
      <w:r w:rsidRPr="00296CF8">
        <w:rPr>
          <w:rFonts w:ascii="Book Antiqua" w:hAnsi="Book Antiqua"/>
          <w:lang w:val="el-GR"/>
        </w:rPr>
        <w:t xml:space="preserve">, Κυριάκος </w:t>
      </w:r>
      <w:proofErr w:type="spellStart"/>
      <w:r w:rsidRPr="00296CF8">
        <w:rPr>
          <w:rFonts w:ascii="Book Antiqua" w:hAnsi="Book Antiqua"/>
          <w:lang w:val="el-GR"/>
        </w:rPr>
        <w:t>Καλλής</w:t>
      </w:r>
      <w:proofErr w:type="spellEnd"/>
      <w:r w:rsidRPr="00296CF8">
        <w:rPr>
          <w:rFonts w:ascii="Book Antiqua" w:hAnsi="Book Antiqua"/>
          <w:lang w:val="el-GR"/>
        </w:rPr>
        <w:t xml:space="preserve">, Μαριάννα Κωνσταντή, Αντώνης Νεοφύτου, Γιάννος Οικονόμου, Αντρέας Σάββα, Ρήνος Στεφανή, Ιωάννα </w:t>
      </w:r>
      <w:proofErr w:type="spellStart"/>
      <w:r w:rsidRPr="00296CF8">
        <w:rPr>
          <w:rFonts w:ascii="Book Antiqua" w:hAnsi="Book Antiqua"/>
          <w:lang w:val="el-GR"/>
        </w:rPr>
        <w:t>Τυμπιώτου</w:t>
      </w:r>
      <w:proofErr w:type="spellEnd"/>
      <w:r w:rsidRPr="00296CF8">
        <w:rPr>
          <w:rFonts w:ascii="Book Antiqua" w:hAnsi="Book Antiqua"/>
          <w:lang w:val="el-GR"/>
        </w:rPr>
        <w:t xml:space="preserve">, Νίκος Χαραλαμπίδης, Γιούλα Χατζηγεωργίου, </w:t>
      </w:r>
      <w:proofErr w:type="spellStart"/>
      <w:r w:rsidRPr="00296CF8">
        <w:rPr>
          <w:rFonts w:ascii="Book Antiqua" w:hAnsi="Book Antiqua"/>
        </w:rPr>
        <w:t>Umit</w:t>
      </w:r>
      <w:proofErr w:type="spellEnd"/>
      <w:r w:rsidRPr="00296CF8">
        <w:rPr>
          <w:rFonts w:ascii="Book Antiqua" w:hAnsi="Book Antiqua"/>
          <w:lang w:val="el-GR"/>
        </w:rPr>
        <w:t xml:space="preserve"> </w:t>
      </w:r>
      <w:proofErr w:type="spellStart"/>
      <w:r w:rsidRPr="00296CF8">
        <w:rPr>
          <w:rFonts w:ascii="Book Antiqua" w:hAnsi="Book Antiqua"/>
        </w:rPr>
        <w:t>Inatci</w:t>
      </w:r>
      <w:proofErr w:type="spellEnd"/>
      <w:r w:rsidRPr="00296CF8">
        <w:rPr>
          <w:rFonts w:ascii="Book Antiqua" w:hAnsi="Book Antiqua"/>
          <w:lang w:val="el-GR"/>
        </w:rPr>
        <w:t xml:space="preserve">, </w:t>
      </w:r>
      <w:proofErr w:type="spellStart"/>
      <w:r w:rsidRPr="00296CF8">
        <w:rPr>
          <w:rFonts w:ascii="Book Antiqua" w:hAnsi="Book Antiqua"/>
        </w:rPr>
        <w:t>Ditte</w:t>
      </w:r>
      <w:proofErr w:type="spellEnd"/>
      <w:r w:rsidRPr="00296CF8">
        <w:rPr>
          <w:rFonts w:ascii="Book Antiqua" w:hAnsi="Book Antiqua"/>
          <w:lang w:val="el-GR"/>
        </w:rPr>
        <w:t xml:space="preserve"> </w:t>
      </w:r>
      <w:proofErr w:type="spellStart"/>
      <w:r w:rsidRPr="00296CF8">
        <w:rPr>
          <w:rFonts w:ascii="Book Antiqua" w:hAnsi="Book Antiqua"/>
        </w:rPr>
        <w:t>Lynkaer</w:t>
      </w:r>
      <w:proofErr w:type="spellEnd"/>
      <w:r w:rsidRPr="00296CF8">
        <w:rPr>
          <w:rFonts w:ascii="Book Antiqua" w:hAnsi="Book Antiqua"/>
          <w:lang w:val="el-GR"/>
        </w:rPr>
        <w:t xml:space="preserve"> </w:t>
      </w:r>
      <w:r w:rsidRPr="00296CF8">
        <w:rPr>
          <w:rFonts w:ascii="Book Antiqua" w:hAnsi="Book Antiqua"/>
        </w:rPr>
        <w:t>Pedersen</w:t>
      </w:r>
      <w:r w:rsidRPr="00296CF8">
        <w:rPr>
          <w:rFonts w:ascii="Book Antiqua" w:hAnsi="Book Antiqua"/>
          <w:lang w:val="el-GR"/>
        </w:rPr>
        <w:t xml:space="preserve"> και </w:t>
      </w:r>
      <w:r w:rsidRPr="00296CF8">
        <w:rPr>
          <w:rFonts w:ascii="Book Antiqua" w:hAnsi="Book Antiqua"/>
        </w:rPr>
        <w:t>Susan</w:t>
      </w:r>
      <w:r w:rsidRPr="00296CF8">
        <w:rPr>
          <w:rFonts w:ascii="Book Antiqua" w:hAnsi="Book Antiqua"/>
          <w:lang w:val="el-GR"/>
        </w:rPr>
        <w:t xml:space="preserve"> </w:t>
      </w:r>
      <w:r w:rsidRPr="00296CF8">
        <w:rPr>
          <w:rFonts w:ascii="Book Antiqua" w:hAnsi="Book Antiqua"/>
        </w:rPr>
        <w:t>Vargas</w:t>
      </w:r>
      <w:r>
        <w:rPr>
          <w:rFonts w:ascii="Book Antiqua" w:hAnsi="Book Antiqua"/>
          <w:lang w:val="el-GR"/>
        </w:rPr>
        <w:t>.</w:t>
      </w:r>
    </w:p>
    <w:p w:rsidR="00296CF8" w:rsidRPr="00296CF8" w:rsidRDefault="00296CF8" w:rsidP="005B0455">
      <w:pPr>
        <w:spacing w:after="120"/>
        <w:ind w:left="-425" w:right="-618" w:firstLine="1145"/>
        <w:jc w:val="both"/>
        <w:rPr>
          <w:rFonts w:ascii="Book Antiqua" w:hAnsi="Book Antiqua"/>
          <w:lang w:val="el-GR"/>
        </w:rPr>
      </w:pPr>
      <w:r w:rsidRPr="00296CF8">
        <w:rPr>
          <w:rFonts w:ascii="Book Antiqua" w:hAnsi="Book Antiqua"/>
          <w:lang w:val="el-GR"/>
        </w:rPr>
        <w:t>Στο πλαίσιο της έκθεσης</w:t>
      </w:r>
      <w:r>
        <w:rPr>
          <w:rFonts w:ascii="Book Antiqua" w:hAnsi="Book Antiqua"/>
          <w:lang w:val="el-GR"/>
        </w:rPr>
        <w:t>,</w:t>
      </w:r>
      <w:r w:rsidRPr="00296CF8">
        <w:rPr>
          <w:rFonts w:ascii="Book Antiqua" w:hAnsi="Book Antiqua"/>
          <w:lang w:val="el-GR"/>
        </w:rPr>
        <w:t xml:space="preserve"> την Παρασκευή 16 Δεκεμβρίου 2016, στις 17:30, θα πραγματοποιηθεί στην Αίθουσα  Εκδηλώσεων του Σπιτιού της Κύπρου η προβολή της ταινία</w:t>
      </w:r>
      <w:r w:rsidR="00427690">
        <w:rPr>
          <w:rFonts w:ascii="Book Antiqua" w:hAnsi="Book Antiqua"/>
          <w:lang w:val="el-GR"/>
        </w:rPr>
        <w:t>ς</w:t>
      </w:r>
      <w:r w:rsidRPr="00296CF8">
        <w:rPr>
          <w:rFonts w:ascii="Book Antiqua" w:hAnsi="Book Antiqua"/>
          <w:lang w:val="el-GR"/>
        </w:rPr>
        <w:t xml:space="preserve"> </w:t>
      </w:r>
      <w:r w:rsidRPr="00296CF8">
        <w:rPr>
          <w:rFonts w:ascii="Book Antiqua" w:hAnsi="Book Antiqua"/>
          <w:i/>
          <w:lang w:val="el-GR"/>
        </w:rPr>
        <w:t>Η Τέχνη του Θανάτου</w:t>
      </w:r>
      <w:r w:rsidRPr="00296CF8">
        <w:rPr>
          <w:rFonts w:ascii="Book Antiqua" w:hAnsi="Book Antiqua"/>
          <w:lang w:val="el-GR"/>
        </w:rPr>
        <w:t xml:space="preserve"> (Κείμενα: Νίκη </w:t>
      </w:r>
      <w:proofErr w:type="spellStart"/>
      <w:r w:rsidRPr="00296CF8">
        <w:rPr>
          <w:rFonts w:ascii="Book Antiqua" w:hAnsi="Book Antiqua"/>
          <w:lang w:val="el-GR"/>
        </w:rPr>
        <w:t>Λοϊζίδη</w:t>
      </w:r>
      <w:proofErr w:type="spellEnd"/>
      <w:r w:rsidRPr="00296CF8">
        <w:rPr>
          <w:rFonts w:ascii="Book Antiqua" w:hAnsi="Book Antiqua"/>
          <w:lang w:val="el-GR"/>
        </w:rPr>
        <w:t>, Σκηνοθεσία: Γιάννος Οικονόμου).</w:t>
      </w:r>
    </w:p>
    <w:p w:rsidR="00296CF8" w:rsidRPr="00296CF8" w:rsidRDefault="00296CF8" w:rsidP="005B0455">
      <w:pPr>
        <w:spacing w:after="120"/>
        <w:ind w:left="-425" w:right="-618" w:firstLine="1145"/>
        <w:jc w:val="both"/>
        <w:rPr>
          <w:rFonts w:ascii="Book Antiqua" w:hAnsi="Book Antiqua"/>
          <w:lang w:val="el-GR"/>
        </w:rPr>
      </w:pPr>
      <w:r>
        <w:rPr>
          <w:rFonts w:ascii="Book Antiqua" w:hAnsi="Book Antiqua"/>
          <w:lang w:val="el-GR"/>
        </w:rPr>
        <w:t>Μετά την προβολή της ταινίας θ</w:t>
      </w:r>
      <w:r w:rsidRPr="00296CF8">
        <w:rPr>
          <w:rFonts w:ascii="Book Antiqua" w:hAnsi="Book Antiqua"/>
          <w:lang w:val="el-GR"/>
        </w:rPr>
        <w:t xml:space="preserve">α ακολουθήσει, στις 19:00, συζήτηση Στρογγυλής Τραπέζης στην οποία συμμετέχουν ο Καθηγητής Φιλοσοφίας Τμήματος Θεωρητικών Σπουδών Α.Σ.Κ.Τ. κ. Γιώργος </w:t>
      </w:r>
      <w:proofErr w:type="spellStart"/>
      <w:r w:rsidRPr="00296CF8">
        <w:rPr>
          <w:rFonts w:ascii="Book Antiqua" w:hAnsi="Book Antiqua"/>
          <w:lang w:val="el-GR"/>
        </w:rPr>
        <w:t>Ξηροπαΐδης</w:t>
      </w:r>
      <w:proofErr w:type="spellEnd"/>
      <w:r w:rsidRPr="00296CF8">
        <w:rPr>
          <w:rFonts w:ascii="Book Antiqua" w:hAnsi="Book Antiqua"/>
          <w:lang w:val="el-GR"/>
        </w:rPr>
        <w:t xml:space="preserve">, με θέμα </w:t>
      </w:r>
      <w:r w:rsidRPr="00296CF8">
        <w:rPr>
          <w:rFonts w:ascii="Book Antiqua" w:hAnsi="Book Antiqua"/>
          <w:i/>
          <w:lang w:val="el-GR"/>
        </w:rPr>
        <w:t xml:space="preserve">Ασθένεια προς θάνατον.  Ξαναδιαβάζοντας τη νουβέλα του Τολστόι: </w:t>
      </w:r>
      <w:r w:rsidRPr="005B0455">
        <w:rPr>
          <w:rFonts w:ascii="Book Antiqua" w:hAnsi="Book Antiqua"/>
          <w:lang w:val="el-GR"/>
        </w:rPr>
        <w:t xml:space="preserve">Ο θάνατος του Ιβάν </w:t>
      </w:r>
      <w:proofErr w:type="spellStart"/>
      <w:r w:rsidRPr="005B0455">
        <w:rPr>
          <w:rFonts w:ascii="Book Antiqua" w:hAnsi="Book Antiqua"/>
          <w:lang w:val="el-GR"/>
        </w:rPr>
        <w:t>Ίλιτς</w:t>
      </w:r>
      <w:proofErr w:type="spellEnd"/>
      <w:r w:rsidRPr="00296CF8">
        <w:rPr>
          <w:rFonts w:ascii="Book Antiqua" w:hAnsi="Book Antiqua"/>
          <w:i/>
          <w:lang w:val="el-GR"/>
        </w:rPr>
        <w:t xml:space="preserve">, </w:t>
      </w:r>
      <w:r w:rsidRPr="00296CF8">
        <w:rPr>
          <w:rFonts w:ascii="Book Antiqua" w:hAnsi="Book Antiqua"/>
          <w:lang w:val="el-GR"/>
        </w:rPr>
        <w:t xml:space="preserve">ο Καθηγητής Φιλοσοφίας και Αισθητικής Τμήματος Θεωρητικών Σπουδών Α.Σ.Κ.Τ. κ. Παναγιώτης Πούλος, με θέμα </w:t>
      </w:r>
      <w:r w:rsidRPr="00296CF8">
        <w:rPr>
          <w:rFonts w:ascii="Book Antiqua" w:hAnsi="Book Antiqua"/>
          <w:i/>
          <w:lang w:val="el-GR"/>
        </w:rPr>
        <w:t xml:space="preserve">Ιατρική, Φιλοσοφία και Τέχνη: νόσος και υγεία στο </w:t>
      </w:r>
      <w:r w:rsidRPr="005B0455">
        <w:rPr>
          <w:rFonts w:ascii="Book Antiqua" w:hAnsi="Book Antiqua"/>
          <w:lang w:val="el-GR"/>
        </w:rPr>
        <w:t>Αναζητώντας τον Χαμένο Χρόνο</w:t>
      </w:r>
      <w:r w:rsidRPr="00296CF8">
        <w:rPr>
          <w:rFonts w:ascii="Book Antiqua" w:hAnsi="Book Antiqua"/>
          <w:i/>
          <w:lang w:val="el-GR"/>
        </w:rPr>
        <w:t xml:space="preserve">, </w:t>
      </w:r>
      <w:r w:rsidRPr="00296CF8">
        <w:rPr>
          <w:rFonts w:ascii="Book Antiqua" w:hAnsi="Book Antiqua"/>
          <w:lang w:val="el-GR"/>
        </w:rPr>
        <w:t xml:space="preserve">και η Ομότιμη Καθηγήτρια Ιστορίας Τέχνης Τμήματος Θεωρητικών Σπουδών Α.Σ.Κ.Τ. κ. Νίκη </w:t>
      </w:r>
      <w:proofErr w:type="spellStart"/>
      <w:r w:rsidRPr="00296CF8">
        <w:rPr>
          <w:rFonts w:ascii="Book Antiqua" w:hAnsi="Book Antiqua"/>
          <w:lang w:val="el-GR"/>
        </w:rPr>
        <w:t>Λοϊζίδη</w:t>
      </w:r>
      <w:proofErr w:type="spellEnd"/>
      <w:r w:rsidRPr="00296CF8">
        <w:rPr>
          <w:rFonts w:ascii="Book Antiqua" w:hAnsi="Book Antiqua"/>
          <w:lang w:val="el-GR"/>
        </w:rPr>
        <w:t xml:space="preserve">, με θέμα </w:t>
      </w:r>
      <w:r w:rsidRPr="00296CF8">
        <w:rPr>
          <w:rFonts w:ascii="Book Antiqua" w:hAnsi="Book Antiqua"/>
          <w:i/>
          <w:lang w:val="el-GR"/>
        </w:rPr>
        <w:t xml:space="preserve">Γιατροί και ασθενείς: από τις μεσαιωνικές εικονογραφίες της μαύρης πανούκλας έως τις γελοιογραφίες του </w:t>
      </w:r>
      <w:proofErr w:type="spellStart"/>
      <w:r w:rsidRPr="00296CF8">
        <w:rPr>
          <w:rFonts w:ascii="Book Antiqua" w:hAnsi="Book Antiqua"/>
          <w:i/>
          <w:lang w:val="el-GR"/>
        </w:rPr>
        <w:t>Ονορέ</w:t>
      </w:r>
      <w:proofErr w:type="spellEnd"/>
      <w:r w:rsidRPr="00296CF8">
        <w:rPr>
          <w:rFonts w:ascii="Book Antiqua" w:hAnsi="Book Antiqua"/>
          <w:i/>
          <w:lang w:val="el-GR"/>
        </w:rPr>
        <w:t xml:space="preserve"> </w:t>
      </w:r>
      <w:proofErr w:type="spellStart"/>
      <w:r w:rsidRPr="00296CF8">
        <w:rPr>
          <w:rFonts w:ascii="Book Antiqua" w:hAnsi="Book Antiqua"/>
          <w:i/>
          <w:lang w:val="el-GR"/>
        </w:rPr>
        <w:t>Ντωμιέ</w:t>
      </w:r>
      <w:proofErr w:type="spellEnd"/>
      <w:r w:rsidRPr="00296CF8">
        <w:rPr>
          <w:rFonts w:ascii="Book Antiqua" w:hAnsi="Book Antiqua"/>
          <w:lang w:val="el-GR"/>
        </w:rPr>
        <w:t>. Τη συζήτηση συντονίζει ο Καθηγητής Μοντέρνας και Σύγχρονης Τέχνης Τμήματος Θεωρητικών Σπουδών Α.Σ.Κ.Τ. κ. Νίκος Δασκαλοθανάσης.</w:t>
      </w:r>
    </w:p>
    <w:p w:rsidR="00296CF8" w:rsidRDefault="00296CF8" w:rsidP="00296CF8">
      <w:pPr>
        <w:spacing w:after="60"/>
        <w:ind w:left="-425" w:right="-618"/>
        <w:jc w:val="both"/>
        <w:rPr>
          <w:rFonts w:ascii="Book Antiqua" w:hAnsi="Book Antiqua"/>
          <w:lang w:val="el-GR"/>
        </w:rPr>
      </w:pPr>
    </w:p>
    <w:p w:rsidR="00296CF8" w:rsidRPr="00296CF8" w:rsidRDefault="00296CF8" w:rsidP="00296CF8">
      <w:pPr>
        <w:spacing w:after="60"/>
        <w:ind w:left="-425" w:right="-618"/>
        <w:jc w:val="both"/>
        <w:rPr>
          <w:rFonts w:ascii="Book Antiqua" w:hAnsi="Book Antiqua"/>
          <w:lang w:val="el-GR"/>
        </w:rPr>
      </w:pPr>
    </w:p>
    <w:p w:rsidR="00296CF8" w:rsidRPr="00296CF8" w:rsidRDefault="00296CF8" w:rsidP="00296CF8">
      <w:pPr>
        <w:spacing w:after="60"/>
        <w:ind w:left="-425" w:right="-618"/>
        <w:jc w:val="both"/>
        <w:rPr>
          <w:rFonts w:ascii="Book Antiqua" w:hAnsi="Book Antiqua"/>
          <w:lang w:val="el-GR"/>
        </w:rPr>
      </w:pPr>
      <w:r w:rsidRPr="00296CF8">
        <w:rPr>
          <w:rFonts w:ascii="Book Antiqua" w:hAnsi="Book Antiqua"/>
          <w:lang w:val="el-GR"/>
        </w:rPr>
        <w:t>Εγκαίνια έκθεσης:</w:t>
      </w:r>
      <w:r w:rsidRPr="00296CF8">
        <w:rPr>
          <w:rFonts w:ascii="Book Antiqua" w:hAnsi="Book Antiqua"/>
          <w:lang w:val="el-GR"/>
        </w:rPr>
        <w:tab/>
      </w:r>
      <w:r>
        <w:rPr>
          <w:rFonts w:ascii="Book Antiqua" w:hAnsi="Book Antiqua"/>
          <w:lang w:val="el-GR"/>
        </w:rPr>
        <w:tab/>
      </w:r>
      <w:r>
        <w:rPr>
          <w:rFonts w:ascii="Book Antiqua" w:hAnsi="Book Antiqua"/>
          <w:lang w:val="el-GR"/>
        </w:rPr>
        <w:tab/>
        <w:t>15</w:t>
      </w:r>
      <w:r w:rsidRPr="00296CF8">
        <w:rPr>
          <w:rFonts w:ascii="Book Antiqua" w:hAnsi="Book Antiqua"/>
          <w:lang w:val="el-GR"/>
        </w:rPr>
        <w:t xml:space="preserve"> </w:t>
      </w:r>
      <w:r>
        <w:rPr>
          <w:rFonts w:ascii="Book Antiqua" w:hAnsi="Book Antiqua"/>
          <w:lang w:val="el-GR"/>
        </w:rPr>
        <w:t>Δεκεμβρίου</w:t>
      </w:r>
      <w:r w:rsidRPr="00296CF8">
        <w:rPr>
          <w:rFonts w:ascii="Book Antiqua" w:hAnsi="Book Antiqua"/>
          <w:lang w:val="el-GR"/>
        </w:rPr>
        <w:t xml:space="preserve"> 2016</w:t>
      </w:r>
    </w:p>
    <w:p w:rsidR="00296CF8" w:rsidRPr="00296CF8" w:rsidRDefault="00296CF8" w:rsidP="00296CF8">
      <w:pPr>
        <w:spacing w:after="60"/>
        <w:ind w:left="-425" w:right="-618"/>
        <w:jc w:val="both"/>
        <w:rPr>
          <w:rFonts w:ascii="Book Antiqua" w:hAnsi="Book Antiqua"/>
          <w:lang w:val="el-GR"/>
        </w:rPr>
      </w:pPr>
      <w:r w:rsidRPr="00296CF8">
        <w:rPr>
          <w:rFonts w:ascii="Book Antiqua" w:hAnsi="Book Antiqua"/>
          <w:lang w:val="el-GR"/>
        </w:rPr>
        <w:t xml:space="preserve">Διάρκεια </w:t>
      </w:r>
      <w:r>
        <w:rPr>
          <w:rFonts w:ascii="Book Antiqua" w:hAnsi="Book Antiqua"/>
          <w:lang w:val="el-GR"/>
        </w:rPr>
        <w:t>έκθεσης:</w:t>
      </w:r>
      <w:r>
        <w:rPr>
          <w:rFonts w:ascii="Book Antiqua" w:hAnsi="Book Antiqua"/>
          <w:lang w:val="el-GR"/>
        </w:rPr>
        <w:tab/>
      </w:r>
      <w:r>
        <w:rPr>
          <w:rFonts w:ascii="Book Antiqua" w:hAnsi="Book Antiqua"/>
          <w:lang w:val="el-GR"/>
        </w:rPr>
        <w:tab/>
      </w:r>
      <w:r>
        <w:rPr>
          <w:rFonts w:ascii="Book Antiqua" w:hAnsi="Book Antiqua"/>
          <w:lang w:val="el-GR"/>
        </w:rPr>
        <w:tab/>
        <w:t>16 Δεκεμβρίου 2016 - 27 Ιανουαρίου 2017</w:t>
      </w:r>
    </w:p>
    <w:p w:rsidR="00644544" w:rsidRDefault="00644544" w:rsidP="00644544">
      <w:pPr>
        <w:spacing w:after="60"/>
        <w:ind w:left="-425" w:right="-618"/>
        <w:jc w:val="both"/>
        <w:rPr>
          <w:rFonts w:ascii="Book Antiqua" w:hAnsi="Book Antiqua"/>
          <w:lang w:val="el-GR"/>
        </w:rPr>
      </w:pPr>
      <w:r w:rsidRPr="00644544">
        <w:rPr>
          <w:rFonts w:ascii="Book Antiqua" w:hAnsi="Book Antiqua"/>
          <w:lang w:val="el-GR"/>
        </w:rPr>
        <w:t>Ώρες λειτουργίας:</w:t>
      </w:r>
      <w:r w:rsidRPr="00644544">
        <w:rPr>
          <w:rFonts w:ascii="Book Antiqua" w:hAnsi="Book Antiqua"/>
          <w:lang w:val="el-GR"/>
        </w:rPr>
        <w:tab/>
      </w:r>
      <w:r w:rsidRPr="00644544">
        <w:rPr>
          <w:rFonts w:ascii="Book Antiqua" w:hAnsi="Book Antiqua"/>
          <w:lang w:val="el-GR"/>
        </w:rPr>
        <w:tab/>
      </w:r>
      <w:r w:rsidRPr="00644544">
        <w:rPr>
          <w:rFonts w:ascii="Book Antiqua" w:hAnsi="Book Antiqua"/>
          <w:lang w:val="el-GR"/>
        </w:rPr>
        <w:tab/>
      </w:r>
      <w:r w:rsidRPr="00644544">
        <w:rPr>
          <w:rFonts w:ascii="Book Antiqua" w:hAnsi="Book Antiqua"/>
          <w:b/>
          <w:lang w:val="el-GR"/>
        </w:rPr>
        <w:t>Από 16 Δεκεμβρίου 2016 έως 8 Ιανουαρίου 2017</w:t>
      </w:r>
    </w:p>
    <w:p w:rsidR="00644544" w:rsidRPr="006668F2" w:rsidRDefault="00644544" w:rsidP="006668F2">
      <w:pPr>
        <w:spacing w:after="60"/>
        <w:ind w:left="1735" w:right="-618" w:firstLine="1145"/>
        <w:jc w:val="both"/>
        <w:rPr>
          <w:rFonts w:ascii="Book Antiqua" w:hAnsi="Book Antiqua"/>
          <w:lang w:val="el-GR"/>
        </w:rPr>
      </w:pPr>
      <w:r>
        <w:rPr>
          <w:rFonts w:ascii="Book Antiqua" w:hAnsi="Book Antiqua"/>
          <w:lang w:val="el-GR"/>
        </w:rPr>
        <w:t>Καθημερινές: 10:00 – 15</w:t>
      </w:r>
      <w:r w:rsidRPr="00644544">
        <w:rPr>
          <w:rFonts w:ascii="Book Antiqua" w:hAnsi="Book Antiqua"/>
          <w:lang w:val="el-GR"/>
        </w:rPr>
        <w:t>:00</w:t>
      </w:r>
      <w:r w:rsidR="006668F2">
        <w:rPr>
          <w:rFonts w:ascii="Book Antiqua" w:hAnsi="Book Antiqua"/>
          <w:lang w:val="el-GR"/>
        </w:rPr>
        <w:t xml:space="preserve"> </w:t>
      </w:r>
      <w:r w:rsidRPr="00644544">
        <w:rPr>
          <w:rFonts w:ascii="Book Antiqua" w:hAnsi="Book Antiqua"/>
          <w:lang w:val="el-GR"/>
        </w:rPr>
        <w:t>(</w:t>
      </w:r>
      <w:r w:rsidRPr="00644544">
        <w:rPr>
          <w:rFonts w:ascii="Book Antiqua" w:hAnsi="Book Antiqua"/>
          <w:sz w:val="20"/>
          <w:szCs w:val="20"/>
          <w:lang w:val="el-GR"/>
        </w:rPr>
        <w:t>εκτός Δημοσίων Αργιών:</w:t>
      </w:r>
    </w:p>
    <w:p w:rsidR="00644544" w:rsidRDefault="00644544" w:rsidP="00644544">
      <w:pPr>
        <w:spacing w:after="60"/>
        <w:ind w:left="1735" w:right="-618" w:firstLine="1145"/>
        <w:jc w:val="both"/>
        <w:rPr>
          <w:rFonts w:ascii="Book Antiqua" w:hAnsi="Book Antiqua"/>
          <w:lang w:val="el-GR"/>
        </w:rPr>
      </w:pPr>
      <w:r w:rsidRPr="00644544">
        <w:rPr>
          <w:rFonts w:ascii="Book Antiqua" w:hAnsi="Book Antiqua"/>
          <w:sz w:val="20"/>
          <w:szCs w:val="20"/>
          <w:lang w:val="el-GR"/>
        </w:rPr>
        <w:t>23/12/2016, 26/12/2016, 02/01/2017, 06/01/2017</w:t>
      </w:r>
      <w:r>
        <w:rPr>
          <w:rFonts w:ascii="Book Antiqua" w:hAnsi="Book Antiqua"/>
          <w:lang w:val="el-GR"/>
        </w:rPr>
        <w:t>)</w:t>
      </w:r>
    </w:p>
    <w:p w:rsidR="00644544" w:rsidRDefault="006668F2" w:rsidP="00644544">
      <w:pPr>
        <w:spacing w:after="60"/>
        <w:ind w:left="-425" w:right="-618"/>
        <w:jc w:val="both"/>
        <w:rPr>
          <w:rFonts w:ascii="Book Antiqua" w:hAnsi="Book Antiqua"/>
          <w:lang w:val="el-GR"/>
        </w:rPr>
      </w:pPr>
      <w:r>
        <w:rPr>
          <w:rFonts w:ascii="Book Antiqua" w:hAnsi="Book Antiqua"/>
          <w:lang w:val="el-GR"/>
        </w:rPr>
        <w:tab/>
      </w:r>
      <w:r w:rsidR="00296CF8" w:rsidRPr="00296CF8">
        <w:rPr>
          <w:rFonts w:ascii="Book Antiqua" w:hAnsi="Book Antiqua"/>
          <w:lang w:val="el-GR"/>
        </w:rPr>
        <w:tab/>
      </w:r>
      <w:r w:rsidR="00296CF8">
        <w:rPr>
          <w:rFonts w:ascii="Book Antiqua" w:hAnsi="Book Antiqua"/>
          <w:lang w:val="el-GR"/>
        </w:rPr>
        <w:tab/>
      </w:r>
      <w:r w:rsidR="00296CF8">
        <w:rPr>
          <w:rFonts w:ascii="Book Antiqua" w:hAnsi="Book Antiqua"/>
          <w:lang w:val="el-GR"/>
        </w:rPr>
        <w:tab/>
      </w:r>
      <w:r>
        <w:rPr>
          <w:rFonts w:ascii="Book Antiqua" w:hAnsi="Book Antiqua"/>
          <w:lang w:val="el-GR"/>
        </w:rPr>
        <w:tab/>
      </w:r>
      <w:r w:rsidR="00644544" w:rsidRPr="00644544">
        <w:rPr>
          <w:rFonts w:ascii="Book Antiqua" w:hAnsi="Book Antiqua"/>
          <w:b/>
          <w:lang w:val="el-GR"/>
        </w:rPr>
        <w:t xml:space="preserve">Από </w:t>
      </w:r>
      <w:r w:rsidR="00644544">
        <w:rPr>
          <w:rFonts w:ascii="Book Antiqua" w:hAnsi="Book Antiqua"/>
          <w:b/>
          <w:lang w:val="el-GR"/>
        </w:rPr>
        <w:t>9</w:t>
      </w:r>
      <w:r w:rsidR="00644544" w:rsidRPr="00644544">
        <w:rPr>
          <w:rFonts w:ascii="Book Antiqua" w:hAnsi="Book Antiqua"/>
          <w:b/>
          <w:lang w:val="el-GR"/>
        </w:rPr>
        <w:t xml:space="preserve"> Ιανουαρίου 2017</w:t>
      </w:r>
      <w:r>
        <w:rPr>
          <w:rFonts w:ascii="Book Antiqua" w:hAnsi="Book Antiqua"/>
          <w:b/>
          <w:lang w:val="el-GR"/>
        </w:rPr>
        <w:t xml:space="preserve">΄έως </w:t>
      </w:r>
      <w:r w:rsidR="00644544">
        <w:rPr>
          <w:rFonts w:ascii="Book Antiqua" w:hAnsi="Book Antiqua"/>
          <w:b/>
          <w:lang w:val="el-GR"/>
        </w:rPr>
        <w:t>27 Ιανουαρίου 2017</w:t>
      </w:r>
    </w:p>
    <w:p w:rsidR="00296CF8" w:rsidRPr="00296CF8" w:rsidRDefault="00296CF8" w:rsidP="00644544">
      <w:pPr>
        <w:spacing w:after="60"/>
        <w:ind w:left="1735" w:right="-618" w:firstLine="1145"/>
        <w:jc w:val="both"/>
        <w:rPr>
          <w:rFonts w:ascii="Book Antiqua" w:hAnsi="Book Antiqua"/>
          <w:lang w:val="el-GR"/>
        </w:rPr>
      </w:pPr>
      <w:r w:rsidRPr="00296CF8">
        <w:rPr>
          <w:rFonts w:ascii="Book Antiqua" w:hAnsi="Book Antiqua"/>
          <w:lang w:val="el-GR"/>
        </w:rPr>
        <w:t>Δευτέρα, Τετάρτη: 10:00 – 18:00</w:t>
      </w:r>
    </w:p>
    <w:p w:rsidR="00296CF8" w:rsidRDefault="00296CF8" w:rsidP="00296CF8">
      <w:pPr>
        <w:spacing w:after="60"/>
        <w:ind w:left="-425" w:right="-618"/>
        <w:jc w:val="both"/>
        <w:rPr>
          <w:rFonts w:ascii="Book Antiqua" w:hAnsi="Book Antiqua"/>
          <w:lang w:val="el-GR"/>
        </w:rPr>
      </w:pPr>
      <w:r w:rsidRPr="00296CF8">
        <w:rPr>
          <w:rFonts w:ascii="Book Antiqua" w:hAnsi="Book Antiqua"/>
          <w:lang w:val="el-GR"/>
        </w:rPr>
        <w:tab/>
      </w:r>
      <w:r w:rsidRPr="00296CF8">
        <w:rPr>
          <w:rFonts w:ascii="Book Antiqua" w:hAnsi="Book Antiqua"/>
          <w:lang w:val="el-GR"/>
        </w:rPr>
        <w:tab/>
        <w:t xml:space="preserve"> </w:t>
      </w:r>
      <w:r w:rsidRPr="00296CF8">
        <w:rPr>
          <w:rFonts w:ascii="Book Antiqua" w:hAnsi="Book Antiqua"/>
          <w:lang w:val="el-GR"/>
        </w:rPr>
        <w:tab/>
      </w:r>
      <w:r>
        <w:rPr>
          <w:rFonts w:ascii="Book Antiqua" w:hAnsi="Book Antiqua"/>
          <w:lang w:val="el-GR"/>
        </w:rPr>
        <w:tab/>
      </w:r>
      <w:r>
        <w:rPr>
          <w:rFonts w:ascii="Book Antiqua" w:hAnsi="Book Antiqua"/>
          <w:lang w:val="el-GR"/>
        </w:rPr>
        <w:tab/>
      </w:r>
      <w:r w:rsidRPr="00296CF8">
        <w:rPr>
          <w:rFonts w:ascii="Book Antiqua" w:hAnsi="Book Antiqua"/>
          <w:lang w:val="el-GR"/>
        </w:rPr>
        <w:t>Τρίτη, Πέμπτη, Παρασκευή: 10:00 -15:00</w:t>
      </w:r>
    </w:p>
    <w:p w:rsidR="00296CF8" w:rsidRDefault="00296CF8" w:rsidP="00296CF8">
      <w:pPr>
        <w:spacing w:after="60"/>
        <w:ind w:left="1015" w:right="-618" w:firstLine="1145"/>
        <w:jc w:val="both"/>
        <w:rPr>
          <w:rFonts w:ascii="Book Antiqua" w:hAnsi="Book Antiqua"/>
          <w:lang w:val="el-GR"/>
        </w:rPr>
      </w:pPr>
    </w:p>
    <w:p w:rsidR="00296CF8" w:rsidRDefault="00296CF8" w:rsidP="00296CF8">
      <w:pPr>
        <w:spacing w:after="60"/>
        <w:ind w:left="-426" w:right="-618"/>
        <w:jc w:val="both"/>
        <w:rPr>
          <w:rFonts w:ascii="Book Antiqua" w:hAnsi="Book Antiqua"/>
          <w:lang w:val="el-GR"/>
        </w:rPr>
      </w:pPr>
      <w:r>
        <w:rPr>
          <w:rFonts w:ascii="Book Antiqua" w:hAnsi="Book Antiqua"/>
          <w:lang w:val="el-GR"/>
        </w:rPr>
        <w:t>Προβολή ταινίας:</w:t>
      </w:r>
      <w:r>
        <w:rPr>
          <w:rFonts w:ascii="Book Antiqua" w:hAnsi="Book Antiqua"/>
          <w:lang w:val="el-GR"/>
        </w:rPr>
        <w:tab/>
      </w:r>
      <w:r>
        <w:rPr>
          <w:rFonts w:ascii="Book Antiqua" w:hAnsi="Book Antiqua"/>
          <w:lang w:val="el-GR"/>
        </w:rPr>
        <w:tab/>
      </w:r>
      <w:r>
        <w:rPr>
          <w:rFonts w:ascii="Book Antiqua" w:hAnsi="Book Antiqua"/>
          <w:lang w:val="el-GR"/>
        </w:rPr>
        <w:tab/>
        <w:t xml:space="preserve">16 </w:t>
      </w:r>
      <w:r w:rsidR="00B2493F">
        <w:rPr>
          <w:rFonts w:ascii="Book Antiqua" w:hAnsi="Book Antiqua"/>
          <w:lang w:val="el-GR"/>
        </w:rPr>
        <w:t>Δεκεμβρίου</w:t>
      </w:r>
      <w:r>
        <w:rPr>
          <w:rFonts w:ascii="Book Antiqua" w:hAnsi="Book Antiqua"/>
          <w:lang w:val="el-GR"/>
        </w:rPr>
        <w:t xml:space="preserve"> 2016, ώρα 17:30</w:t>
      </w:r>
    </w:p>
    <w:p w:rsidR="00296CF8" w:rsidRDefault="00427690" w:rsidP="00296CF8">
      <w:pPr>
        <w:spacing w:after="60"/>
        <w:ind w:left="-426" w:right="-618"/>
        <w:jc w:val="both"/>
        <w:rPr>
          <w:rFonts w:ascii="Book Antiqua" w:hAnsi="Book Antiqua"/>
          <w:lang w:val="el-GR"/>
        </w:rPr>
      </w:pPr>
      <w:r>
        <w:rPr>
          <w:rFonts w:ascii="Book Antiqua" w:hAnsi="Book Antiqua"/>
          <w:lang w:val="el-GR"/>
        </w:rPr>
        <w:t>Στρογγυλή</w:t>
      </w:r>
      <w:r w:rsidR="00296CF8">
        <w:rPr>
          <w:rFonts w:ascii="Book Antiqua" w:hAnsi="Book Antiqua"/>
          <w:lang w:val="el-GR"/>
        </w:rPr>
        <w:t xml:space="preserve"> Τράπεζα:</w:t>
      </w:r>
      <w:r w:rsidR="00296CF8">
        <w:rPr>
          <w:rFonts w:ascii="Book Antiqua" w:hAnsi="Book Antiqua"/>
          <w:lang w:val="el-GR"/>
        </w:rPr>
        <w:tab/>
      </w:r>
      <w:r w:rsidR="00296CF8">
        <w:rPr>
          <w:rFonts w:ascii="Book Antiqua" w:hAnsi="Book Antiqua"/>
          <w:lang w:val="el-GR"/>
        </w:rPr>
        <w:tab/>
        <w:t>16 Δεκεμβρίου 2016, ώρα 19:00</w:t>
      </w:r>
    </w:p>
    <w:p w:rsidR="00296CF8" w:rsidRDefault="00296CF8" w:rsidP="00296CF8">
      <w:pPr>
        <w:spacing w:after="60"/>
        <w:ind w:left="-426" w:right="-618"/>
        <w:jc w:val="both"/>
        <w:rPr>
          <w:rFonts w:ascii="Book Antiqua" w:hAnsi="Book Antiqua"/>
          <w:lang w:val="el-GR"/>
        </w:rPr>
      </w:pPr>
    </w:p>
    <w:p w:rsidR="00296CF8" w:rsidRDefault="00296CF8" w:rsidP="00296CF8">
      <w:pPr>
        <w:spacing w:after="60"/>
        <w:ind w:left="-425" w:right="-618"/>
        <w:jc w:val="both"/>
        <w:rPr>
          <w:rFonts w:ascii="Book Antiqua" w:hAnsi="Book Antiqua"/>
          <w:lang w:val="el-GR"/>
        </w:rPr>
      </w:pPr>
      <w:r>
        <w:rPr>
          <w:rFonts w:ascii="Book Antiqua" w:hAnsi="Book Antiqua"/>
          <w:lang w:val="el-GR"/>
        </w:rPr>
        <w:t>Συντονισμός έκθεσης:</w:t>
      </w:r>
      <w:r>
        <w:rPr>
          <w:rFonts w:ascii="Book Antiqua" w:hAnsi="Book Antiqua"/>
          <w:lang w:val="el-GR"/>
        </w:rPr>
        <w:tab/>
      </w:r>
      <w:r>
        <w:rPr>
          <w:rFonts w:ascii="Book Antiqua" w:hAnsi="Book Antiqua"/>
          <w:lang w:val="el-GR"/>
        </w:rPr>
        <w:tab/>
      </w:r>
      <w:r w:rsidRPr="00296CF8">
        <w:rPr>
          <w:rFonts w:ascii="Book Antiqua" w:hAnsi="Book Antiqua"/>
          <w:lang w:val="el-GR"/>
        </w:rPr>
        <w:t>Μαρία Ραγιά, Μορφωτική Λειτουργός,</w:t>
      </w:r>
      <w:r>
        <w:rPr>
          <w:rFonts w:ascii="Book Antiqua" w:hAnsi="Book Antiqua"/>
          <w:lang w:val="el-GR"/>
        </w:rPr>
        <w:t xml:space="preserve">   </w:t>
      </w:r>
      <w:r w:rsidRPr="00296CF8">
        <w:rPr>
          <w:rFonts w:ascii="Book Antiqua" w:hAnsi="Book Antiqua"/>
          <w:lang w:val="el-GR"/>
        </w:rPr>
        <w:t>Τ: 210 3734916</w:t>
      </w:r>
    </w:p>
    <w:p w:rsidR="00296CF8" w:rsidRPr="00296CF8" w:rsidRDefault="00296CF8" w:rsidP="00296CF8">
      <w:pPr>
        <w:spacing w:after="60"/>
        <w:ind w:left="-425" w:right="-618"/>
        <w:jc w:val="both"/>
        <w:rPr>
          <w:rFonts w:ascii="Book Antiqua" w:hAnsi="Book Antiqua"/>
          <w:lang w:val="el-GR"/>
        </w:rPr>
      </w:pPr>
      <w:r>
        <w:rPr>
          <w:rFonts w:ascii="Book Antiqua" w:hAnsi="Book Antiqua"/>
          <w:lang w:val="el-GR"/>
        </w:rPr>
        <w:t>Επιμέλεια παράλληλων δράσεων:</w:t>
      </w:r>
      <w:r>
        <w:rPr>
          <w:rFonts w:ascii="Book Antiqua" w:hAnsi="Book Antiqua"/>
          <w:lang w:val="el-GR"/>
        </w:rPr>
        <w:tab/>
        <w:t xml:space="preserve">Τάκης </w:t>
      </w:r>
      <w:proofErr w:type="spellStart"/>
      <w:r>
        <w:rPr>
          <w:rFonts w:ascii="Book Antiqua" w:hAnsi="Book Antiqua"/>
          <w:lang w:val="el-GR"/>
        </w:rPr>
        <w:t>Βοΐλας</w:t>
      </w:r>
      <w:proofErr w:type="spellEnd"/>
      <w:r>
        <w:rPr>
          <w:rFonts w:ascii="Book Antiqua" w:hAnsi="Book Antiqua"/>
          <w:lang w:val="el-GR"/>
        </w:rPr>
        <w:t>, Μορφωτικός Λειτουργός, Τ: 210 3734915</w:t>
      </w:r>
    </w:p>
    <w:p w:rsidR="00296CF8" w:rsidRDefault="00296CF8" w:rsidP="00296CF8">
      <w:pPr>
        <w:spacing w:after="60"/>
        <w:ind w:left="1015" w:right="-618" w:firstLine="1145"/>
        <w:jc w:val="both"/>
        <w:rPr>
          <w:rFonts w:ascii="Book Antiqua" w:hAnsi="Book Antiqua"/>
          <w:lang w:val="el-GR"/>
        </w:rPr>
      </w:pPr>
    </w:p>
    <w:p w:rsidR="00296CF8" w:rsidRPr="00296CF8" w:rsidRDefault="00296CF8" w:rsidP="00296CF8">
      <w:pPr>
        <w:spacing w:after="60"/>
        <w:ind w:left="-425" w:right="-618"/>
        <w:jc w:val="both"/>
        <w:rPr>
          <w:rFonts w:ascii="Book Antiqua" w:hAnsi="Book Antiqua"/>
          <w:b/>
          <w:lang w:val="el-GR"/>
        </w:rPr>
      </w:pPr>
    </w:p>
    <w:p w:rsidR="00296CF8" w:rsidRPr="00296CF8" w:rsidRDefault="00296CF8" w:rsidP="00296CF8">
      <w:pPr>
        <w:spacing w:after="60"/>
        <w:ind w:left="-425" w:right="-618"/>
        <w:jc w:val="both"/>
        <w:rPr>
          <w:rFonts w:ascii="Book Antiqua" w:hAnsi="Book Antiqua"/>
          <w:b/>
          <w:lang w:val="el-GR"/>
        </w:rPr>
      </w:pPr>
      <w:r w:rsidRPr="00296CF8">
        <w:rPr>
          <w:rFonts w:ascii="Book Antiqua" w:hAnsi="Book Antiqua"/>
          <w:b/>
          <w:lang w:val="el-GR"/>
        </w:rPr>
        <w:t xml:space="preserve">Φωτογραφικό υλικό για την έκθεση θα βρείτε στην ηλεκτρονική διεύθυνση </w:t>
      </w:r>
      <w:r w:rsidRPr="00296CF8">
        <w:rPr>
          <w:rFonts w:ascii="Book Antiqua" w:hAnsi="Book Antiqua"/>
          <w:b/>
        </w:rPr>
        <w:t>www</w:t>
      </w:r>
      <w:r w:rsidRPr="00296CF8">
        <w:rPr>
          <w:rFonts w:ascii="Book Antiqua" w:hAnsi="Book Antiqua"/>
          <w:b/>
          <w:lang w:val="el-GR"/>
        </w:rPr>
        <w:t>.</w:t>
      </w:r>
      <w:proofErr w:type="spellStart"/>
      <w:r w:rsidRPr="00296CF8">
        <w:rPr>
          <w:rFonts w:ascii="Book Antiqua" w:hAnsi="Book Antiqua"/>
          <w:b/>
        </w:rPr>
        <w:t>spititiskyprou</w:t>
      </w:r>
      <w:proofErr w:type="spellEnd"/>
      <w:r w:rsidRPr="00296CF8">
        <w:rPr>
          <w:rFonts w:ascii="Book Antiqua" w:hAnsi="Book Antiqua"/>
          <w:b/>
          <w:lang w:val="el-GR"/>
        </w:rPr>
        <w:t>.</w:t>
      </w:r>
      <w:r w:rsidRPr="00296CF8">
        <w:rPr>
          <w:rFonts w:ascii="Book Antiqua" w:hAnsi="Book Antiqua"/>
          <w:b/>
        </w:rPr>
        <w:t>gr</w:t>
      </w:r>
    </w:p>
    <w:p w:rsidR="00296CF8" w:rsidRPr="00296CF8" w:rsidRDefault="00296CF8" w:rsidP="00296CF8">
      <w:pPr>
        <w:spacing w:after="60"/>
        <w:ind w:left="-425" w:right="-618"/>
        <w:jc w:val="both"/>
        <w:rPr>
          <w:rFonts w:ascii="Book Antiqua" w:hAnsi="Book Antiqua"/>
          <w:lang w:val="el-GR"/>
        </w:rPr>
      </w:pPr>
    </w:p>
    <w:p w:rsidR="005833DC" w:rsidRPr="00296CF8" w:rsidRDefault="00296CF8" w:rsidP="00296CF8">
      <w:pPr>
        <w:spacing w:after="60"/>
        <w:ind w:left="-425" w:right="-618"/>
        <w:jc w:val="right"/>
        <w:rPr>
          <w:rFonts w:ascii="Book Antiqua" w:hAnsi="Book Antiqua"/>
          <w:lang w:val="el-GR"/>
        </w:rPr>
      </w:pPr>
      <w:r>
        <w:rPr>
          <w:rFonts w:ascii="Book Antiqua" w:hAnsi="Book Antiqua"/>
          <w:lang w:val="el-GR"/>
        </w:rPr>
        <w:t>23 Νοεμβρίου 2016</w:t>
      </w:r>
    </w:p>
    <w:sectPr w:rsidR="005833DC" w:rsidRPr="00296CF8" w:rsidSect="007E65B7">
      <w:headerReference w:type="first" r:id="rId8"/>
      <w:footerReference w:type="first" r:id="rId9"/>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DD3" w:rsidRDefault="00606DD3">
      <w:r>
        <w:separator/>
      </w:r>
    </w:p>
  </w:endnote>
  <w:endnote w:type="continuationSeparator" w:id="0">
    <w:p w:rsidR="00606DD3" w:rsidRDefault="00606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7E65B7" w:rsidRPr="00712CF9" w:rsidTr="007E65B7">
      <w:tc>
        <w:tcPr>
          <w:tcW w:w="9356" w:type="dxa"/>
          <w:gridSpan w:val="5"/>
          <w:tcBorders>
            <w:top w:val="single" w:sz="4" w:space="0" w:color="auto"/>
            <w:left w:val="nil"/>
            <w:bottom w:val="nil"/>
            <w:right w:val="nil"/>
          </w:tcBorders>
          <w:shd w:val="clear" w:color="auto" w:fill="auto"/>
          <w:vAlign w:val="center"/>
        </w:tcPr>
        <w:p w:rsidR="007E65B7" w:rsidRPr="00DD4E13" w:rsidRDefault="007E65B7" w:rsidP="007E65B7">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7E65B7" w:rsidRPr="00DD4E13" w:rsidTr="007E6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7E65B7" w:rsidRPr="00DD4E13" w:rsidRDefault="007E65B7" w:rsidP="007E65B7">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7E65B7" w:rsidRPr="00DD4E13" w:rsidRDefault="007E65B7" w:rsidP="007E65B7">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7E65B7" w:rsidRPr="00DD4E13" w:rsidRDefault="007E65B7" w:rsidP="007E65B7">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7E65B7" w:rsidRPr="00DD4E13" w:rsidRDefault="007E65B7" w:rsidP="007E65B7">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7E65B7" w:rsidRPr="00DD4E13" w:rsidRDefault="007E65B7" w:rsidP="007E65B7">
          <w:pPr>
            <w:rPr>
              <w:b/>
              <w:spacing w:val="50"/>
              <w:sz w:val="18"/>
              <w:szCs w:val="18"/>
            </w:rPr>
          </w:pPr>
          <w:r w:rsidRPr="00DD4E13">
            <w:rPr>
              <w:b/>
              <w:sz w:val="18"/>
              <w:szCs w:val="18"/>
            </w:rPr>
            <w:t xml:space="preserve">W: </w:t>
          </w:r>
          <w:r w:rsidRPr="00DD4E13">
            <w:rPr>
              <w:sz w:val="18"/>
              <w:szCs w:val="18"/>
            </w:rPr>
            <w:t>www.spititiskyprou.gr</w:t>
          </w:r>
        </w:p>
      </w:tc>
    </w:tr>
  </w:tbl>
  <w:p w:rsidR="007E65B7" w:rsidRDefault="007E65B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DD3" w:rsidRDefault="00606DD3">
      <w:r>
        <w:separator/>
      </w:r>
    </w:p>
  </w:footnote>
  <w:footnote w:type="continuationSeparator" w:id="0">
    <w:p w:rsidR="00606DD3" w:rsidRDefault="00606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885" w:type="dxa"/>
      <w:tblLayout w:type="fixed"/>
      <w:tblLook w:val="0000" w:firstRow="0" w:lastRow="0" w:firstColumn="0" w:lastColumn="0" w:noHBand="0" w:noVBand="0"/>
    </w:tblPr>
    <w:tblGrid>
      <w:gridCol w:w="4678"/>
      <w:gridCol w:w="5671"/>
    </w:tblGrid>
    <w:tr w:rsidR="007E65B7" w:rsidRPr="00DD4E13" w:rsidTr="007E65B7">
      <w:trPr>
        <w:trHeight w:val="1418"/>
      </w:trPr>
      <w:tc>
        <w:tcPr>
          <w:tcW w:w="4678" w:type="dxa"/>
          <w:shd w:val="clear" w:color="auto" w:fill="auto"/>
        </w:tcPr>
        <w:p w:rsidR="007E65B7" w:rsidRPr="00DD4E13" w:rsidRDefault="00296CF8" w:rsidP="007E65B7">
          <w:pPr>
            <w:rPr>
              <w:rFonts w:ascii="Times New Roman" w:hAnsi="Times New Roman"/>
              <w:sz w:val="24"/>
              <w:szCs w:val="24"/>
            </w:rPr>
          </w:pPr>
          <w:r>
            <w:rPr>
              <w:noProof/>
              <w:lang w:val="el-GR" w:eastAsia="el-GR" w:bidi="ar-SA"/>
            </w:rPr>
            <w:drawing>
              <wp:inline distT="0" distB="0" distL="0" distR="0" wp14:anchorId="7DA60286" wp14:editId="64BBDC24">
                <wp:extent cx="1362075" cy="742950"/>
                <wp:effectExtent l="0" t="0" r="9525" b="0"/>
                <wp:docPr id="2" name="Εικόνα 2" descr="LOGO ΣΠΙΤΙ ΤΗΣ ΚΥΠΡ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ΣΠΙΤΙ ΤΗΣ ΚΥΠΡΟ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742950"/>
                        </a:xfrm>
                        <a:prstGeom prst="rect">
                          <a:avLst/>
                        </a:prstGeom>
                        <a:noFill/>
                        <a:ln>
                          <a:noFill/>
                        </a:ln>
                      </pic:spPr>
                    </pic:pic>
                  </a:graphicData>
                </a:graphic>
              </wp:inline>
            </w:drawing>
          </w:r>
        </w:p>
      </w:tc>
      <w:tc>
        <w:tcPr>
          <w:tcW w:w="5671" w:type="dxa"/>
          <w:shd w:val="clear" w:color="auto" w:fill="auto"/>
        </w:tcPr>
        <w:p w:rsidR="007E65B7" w:rsidRPr="00DD4E13" w:rsidRDefault="00296CF8" w:rsidP="007E65B7">
          <w:pPr>
            <w:jc w:val="right"/>
            <w:rPr>
              <w:rFonts w:ascii="Times New Roman" w:hAnsi="Times New Roman"/>
              <w:sz w:val="24"/>
              <w:szCs w:val="24"/>
              <w:vertAlign w:val="superscript"/>
            </w:rPr>
          </w:pPr>
          <w:r>
            <w:rPr>
              <w:rFonts w:ascii="Book Antiqua" w:hAnsi="Book Antiqua"/>
              <w:b/>
              <w:noProof/>
              <w:sz w:val="24"/>
              <w:szCs w:val="24"/>
              <w:lang w:val="el-GR" w:eastAsia="el-GR" w:bidi="ar-SA"/>
            </w:rPr>
            <w:drawing>
              <wp:inline distT="0" distB="0" distL="0" distR="0" wp14:anchorId="75A5EAF1" wp14:editId="79331F73">
                <wp:extent cx="1066800" cy="752475"/>
                <wp:effectExtent l="0" t="0" r="0"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752475"/>
                        </a:xfrm>
                        <a:prstGeom prst="rect">
                          <a:avLst/>
                        </a:prstGeom>
                        <a:noFill/>
                      </pic:spPr>
                    </pic:pic>
                  </a:graphicData>
                </a:graphic>
              </wp:inline>
            </w:drawing>
          </w:r>
        </w:p>
      </w:tc>
    </w:tr>
  </w:tbl>
  <w:p w:rsidR="007E65B7" w:rsidRDefault="007E65B7" w:rsidP="007E65B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C6C"/>
    <w:rsid w:val="00210C6C"/>
    <w:rsid w:val="00240DFB"/>
    <w:rsid w:val="00255506"/>
    <w:rsid w:val="00296CF8"/>
    <w:rsid w:val="00393D0B"/>
    <w:rsid w:val="00407B8F"/>
    <w:rsid w:val="00427690"/>
    <w:rsid w:val="004C4B39"/>
    <w:rsid w:val="00516AA7"/>
    <w:rsid w:val="005833DC"/>
    <w:rsid w:val="005B0455"/>
    <w:rsid w:val="00606DD3"/>
    <w:rsid w:val="00644544"/>
    <w:rsid w:val="006668F2"/>
    <w:rsid w:val="006C683A"/>
    <w:rsid w:val="006E55C1"/>
    <w:rsid w:val="00712CF9"/>
    <w:rsid w:val="00784B96"/>
    <w:rsid w:val="007E65B7"/>
    <w:rsid w:val="008B02E5"/>
    <w:rsid w:val="00B2493F"/>
    <w:rsid w:val="00EE1B94"/>
    <w:rsid w:val="00F25E82"/>
    <w:rsid w:val="00FA169E"/>
    <w:rsid w:val="00FE62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11C16C-A70F-4E72-B562-ADB1447B3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C6C"/>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0C6C"/>
    <w:pPr>
      <w:tabs>
        <w:tab w:val="center" w:pos="4153"/>
        <w:tab w:val="right" w:pos="8306"/>
      </w:tabs>
    </w:pPr>
  </w:style>
  <w:style w:type="character" w:customStyle="1" w:styleId="Char">
    <w:name w:val="Κεφαλίδα Char"/>
    <w:basedOn w:val="a0"/>
    <w:link w:val="a3"/>
    <w:uiPriority w:val="99"/>
    <w:rsid w:val="00210C6C"/>
    <w:rPr>
      <w:rFonts w:ascii="Calibri" w:eastAsia="Calibri" w:hAnsi="Calibri" w:cs="Times New Roman"/>
      <w:lang w:val="en-US" w:bidi="en-US"/>
    </w:rPr>
  </w:style>
  <w:style w:type="paragraph" w:styleId="a4">
    <w:name w:val="footer"/>
    <w:basedOn w:val="a"/>
    <w:link w:val="Char0"/>
    <w:uiPriority w:val="99"/>
    <w:unhideWhenUsed/>
    <w:rsid w:val="00210C6C"/>
    <w:pPr>
      <w:tabs>
        <w:tab w:val="center" w:pos="4153"/>
        <w:tab w:val="right" w:pos="8306"/>
      </w:tabs>
    </w:pPr>
  </w:style>
  <w:style w:type="character" w:customStyle="1" w:styleId="Char0">
    <w:name w:val="Υποσέλιδο Char"/>
    <w:basedOn w:val="a0"/>
    <w:link w:val="a4"/>
    <w:uiPriority w:val="99"/>
    <w:rsid w:val="00210C6C"/>
    <w:rPr>
      <w:rFonts w:ascii="Calibri" w:eastAsia="Calibri" w:hAnsi="Calibri" w:cs="Times New Roman"/>
      <w:lang w:val="en-US" w:bidi="en-US"/>
    </w:rPr>
  </w:style>
  <w:style w:type="paragraph" w:styleId="a5">
    <w:name w:val="Balloon Text"/>
    <w:basedOn w:val="a"/>
    <w:link w:val="Char1"/>
    <w:uiPriority w:val="99"/>
    <w:semiHidden/>
    <w:unhideWhenUsed/>
    <w:rsid w:val="00296CF8"/>
    <w:rPr>
      <w:rFonts w:ascii="Segoe UI" w:hAnsi="Segoe UI" w:cs="Segoe UI"/>
      <w:sz w:val="18"/>
      <w:szCs w:val="18"/>
    </w:rPr>
  </w:style>
  <w:style w:type="character" w:customStyle="1" w:styleId="Char1">
    <w:name w:val="Κείμενο πλαισίου Char"/>
    <w:basedOn w:val="a0"/>
    <w:link w:val="a5"/>
    <w:uiPriority w:val="99"/>
    <w:semiHidden/>
    <w:rsid w:val="00296CF8"/>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92325-0CD2-4ACB-A5F0-ACC510861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4187</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2016-12-01T06:49:00Z</cp:lastPrinted>
  <dcterms:created xsi:type="dcterms:W3CDTF">2016-12-05T08:26:00Z</dcterms:created>
  <dcterms:modified xsi:type="dcterms:W3CDTF">2016-12-05T08:26:00Z</dcterms:modified>
</cp:coreProperties>
</file>