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3686"/>
        <w:gridCol w:w="4536"/>
      </w:tblGrid>
      <w:tr w:rsidR="00DA7171" w:rsidTr="009C1DDA">
        <w:trPr>
          <w:trHeight w:val="1418"/>
        </w:trPr>
        <w:tc>
          <w:tcPr>
            <w:tcW w:w="3686" w:type="dxa"/>
            <w:hideMark/>
          </w:tcPr>
          <w:p w:rsidR="00DA7171" w:rsidRPr="00AE632A" w:rsidRDefault="00DA7171" w:rsidP="009C1DDA">
            <w:pPr>
              <w:ind w:right="823" w:firstLine="0"/>
              <w:jc w:val="left"/>
              <w:rPr>
                <w:noProof/>
                <w:lang w:eastAsia="el-GR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3E62EA74" wp14:editId="73C93D14">
                  <wp:extent cx="768350" cy="785495"/>
                  <wp:effectExtent l="0" t="0" r="0" b="0"/>
                  <wp:docPr id="2" name="Εικόνα 2" descr="477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9" descr="477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785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hideMark/>
          </w:tcPr>
          <w:p w:rsidR="00DA7171" w:rsidRDefault="00DA7171" w:rsidP="009C1DDA">
            <w:pPr>
              <w:ind w:firstLine="0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ΠΡΕΣΒΕΙΑ ΚΥΠΡΙΑΚΗΣ ΔΗΜΟΚΡΑΤΙΑΣ</w:t>
            </w:r>
          </w:p>
          <w:p w:rsidR="00DA7171" w:rsidRDefault="00DA7171" w:rsidP="009C1DDA">
            <w:pPr>
              <w:ind w:firstLine="0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Μορφωτικό Γραφείο</w:t>
            </w:r>
          </w:p>
          <w:p w:rsidR="00DA7171" w:rsidRDefault="00DA7171" w:rsidP="009C1DDA">
            <w:pPr>
              <w:ind w:firstLine="0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ΣΠΙΤΙ ΤΗΣ ΚΥΠΡΟΥ</w:t>
            </w:r>
          </w:p>
          <w:p w:rsidR="00DA7171" w:rsidRDefault="00DA7171" w:rsidP="009C1DDA">
            <w:pPr>
              <w:ind w:firstLine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Ξενοφώντος 2</w:t>
            </w:r>
            <w: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Α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, 105 57 Αθήνα</w:t>
            </w:r>
          </w:p>
          <w:p w:rsidR="00DA7171" w:rsidRDefault="00DA7171" w:rsidP="009C1DDA">
            <w:pPr>
              <w:ind w:firstLine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Τηλ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. 210 3734934 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Fax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210 3734904</w:t>
            </w:r>
          </w:p>
        </w:tc>
      </w:tr>
    </w:tbl>
    <w:p w:rsidR="00DA7171" w:rsidRDefault="00DA7171" w:rsidP="00DA7171">
      <w:pPr>
        <w:jc w:val="left"/>
      </w:pPr>
    </w:p>
    <w:p w:rsidR="00FD5303" w:rsidRPr="00DA7171" w:rsidRDefault="00DA7171" w:rsidP="00DA7171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DA7171">
        <w:rPr>
          <w:rFonts w:ascii="Times New Roman" w:hAnsi="Times New Roman"/>
          <w:sz w:val="28"/>
          <w:szCs w:val="28"/>
        </w:rPr>
        <w:t>Ειδικό αφιέρωμα με θέμα</w:t>
      </w:r>
    </w:p>
    <w:p w:rsidR="00DA7171" w:rsidRPr="00DA7171" w:rsidRDefault="00DA7171" w:rsidP="00DA7171">
      <w:pPr>
        <w:ind w:firstLine="0"/>
        <w:jc w:val="center"/>
        <w:rPr>
          <w:rFonts w:ascii="Times New Roman" w:hAnsi="Times New Roman"/>
          <w:sz w:val="10"/>
          <w:szCs w:val="10"/>
        </w:rPr>
      </w:pPr>
    </w:p>
    <w:p w:rsidR="00DA7171" w:rsidRPr="00DA7171" w:rsidRDefault="00DA7171" w:rsidP="00DA7171">
      <w:pPr>
        <w:ind w:firstLine="0"/>
        <w:jc w:val="center"/>
        <w:rPr>
          <w:rFonts w:ascii="Times New Roman" w:hAnsi="Times New Roman"/>
          <w:b/>
          <w:sz w:val="32"/>
          <w:szCs w:val="32"/>
        </w:rPr>
      </w:pPr>
      <w:r w:rsidRPr="00DA7171">
        <w:rPr>
          <w:rFonts w:ascii="Times New Roman" w:hAnsi="Times New Roman"/>
          <w:b/>
          <w:i/>
          <w:color w:val="231F20"/>
          <w:sz w:val="32"/>
          <w:szCs w:val="32"/>
          <w:shd w:val="clear" w:color="auto" w:fill="FFFFFF"/>
        </w:rPr>
        <w:t>Κυπριακός Κινηματογράφος: τέχνη και πολιτική</w:t>
      </w:r>
    </w:p>
    <w:p w:rsidR="00DA7171" w:rsidRPr="00DA7171" w:rsidRDefault="00DA7171" w:rsidP="00DA7171">
      <w:pPr>
        <w:ind w:firstLine="0"/>
        <w:jc w:val="center"/>
        <w:rPr>
          <w:rFonts w:ascii="Times New Roman" w:hAnsi="Times New Roman"/>
          <w:sz w:val="10"/>
          <w:szCs w:val="10"/>
        </w:rPr>
      </w:pPr>
    </w:p>
    <w:p w:rsidR="00DA7171" w:rsidRPr="00DA7171" w:rsidRDefault="00DA7171" w:rsidP="00DA7171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DA7171">
        <w:rPr>
          <w:rFonts w:ascii="Times New Roman" w:hAnsi="Times New Roman"/>
          <w:sz w:val="28"/>
          <w:szCs w:val="28"/>
        </w:rPr>
        <w:t>Δευτέρα 1</w:t>
      </w:r>
      <w:r w:rsidRPr="00DA7171">
        <w:rPr>
          <w:rFonts w:ascii="Times New Roman" w:hAnsi="Times New Roman"/>
          <w:sz w:val="28"/>
          <w:szCs w:val="28"/>
          <w:vertAlign w:val="superscript"/>
        </w:rPr>
        <w:t>η</w:t>
      </w:r>
      <w:r w:rsidRPr="00DA7171">
        <w:rPr>
          <w:rFonts w:ascii="Times New Roman" w:hAnsi="Times New Roman"/>
          <w:sz w:val="28"/>
          <w:szCs w:val="28"/>
        </w:rPr>
        <w:t xml:space="preserve"> Δεκεμβρίου - Τρίτη 2 Δεκεμβρίου 2014</w:t>
      </w:r>
    </w:p>
    <w:p w:rsidR="00DA7171" w:rsidRPr="00DA7171" w:rsidRDefault="00DA7171" w:rsidP="00DA7171">
      <w:pPr>
        <w:ind w:firstLine="0"/>
        <w:jc w:val="center"/>
        <w:rPr>
          <w:rFonts w:ascii="Times New Roman" w:hAnsi="Times New Roman"/>
          <w:sz w:val="10"/>
          <w:szCs w:val="10"/>
        </w:rPr>
      </w:pPr>
    </w:p>
    <w:p w:rsidR="00DA7171" w:rsidRPr="00DA7171" w:rsidRDefault="00DA7171" w:rsidP="00DA7171">
      <w:pPr>
        <w:ind w:firstLine="0"/>
        <w:jc w:val="center"/>
        <w:rPr>
          <w:rFonts w:ascii="Times New Roman" w:hAnsi="Times New Roman"/>
          <w:color w:val="231F20"/>
          <w:sz w:val="24"/>
          <w:szCs w:val="24"/>
          <w:shd w:val="clear" w:color="auto" w:fill="FFFFFF"/>
        </w:rPr>
      </w:pPr>
      <w:r w:rsidRPr="00DA7171">
        <w:rPr>
          <w:rFonts w:ascii="Times New Roman" w:hAnsi="Times New Roman"/>
          <w:sz w:val="24"/>
          <w:szCs w:val="24"/>
        </w:rPr>
        <w:t xml:space="preserve">στο πλαίσιο </w:t>
      </w:r>
      <w:r w:rsidRPr="00DA7171">
        <w:rPr>
          <w:rFonts w:ascii="Times New Roman" w:hAnsi="Times New Roman"/>
          <w:color w:val="231F20"/>
          <w:sz w:val="24"/>
          <w:szCs w:val="24"/>
          <w:shd w:val="clear" w:color="auto" w:fill="FFFFFF"/>
        </w:rPr>
        <w:t>των εκδηλώσεων για τη συμπλήρωση 40 χρόνων</w:t>
      </w:r>
    </w:p>
    <w:p w:rsidR="00DA7171" w:rsidRPr="00DA7171" w:rsidRDefault="00DA7171" w:rsidP="00DA7171">
      <w:pPr>
        <w:ind w:firstLine="0"/>
        <w:jc w:val="center"/>
        <w:rPr>
          <w:rFonts w:ascii="Times New Roman" w:hAnsi="Times New Roman"/>
          <w:sz w:val="24"/>
          <w:szCs w:val="24"/>
        </w:rPr>
      </w:pPr>
      <w:r w:rsidRPr="00DA7171">
        <w:rPr>
          <w:rFonts w:ascii="Times New Roman" w:hAnsi="Times New Roman"/>
          <w:color w:val="231F20"/>
          <w:sz w:val="24"/>
          <w:szCs w:val="24"/>
          <w:shd w:val="clear" w:color="auto" w:fill="FFFFFF"/>
        </w:rPr>
        <w:t>από την τουρκική εισβολή στην Κύπρο το 1974</w:t>
      </w:r>
    </w:p>
    <w:p w:rsidR="00DA7171" w:rsidRPr="004A7EA1" w:rsidRDefault="00DA7171" w:rsidP="004A7EA1">
      <w:pPr>
        <w:ind w:firstLine="0"/>
        <w:rPr>
          <w:sz w:val="20"/>
        </w:rPr>
      </w:pPr>
    </w:p>
    <w:p w:rsidR="00DA7171" w:rsidRPr="002F41C0" w:rsidRDefault="00DA7171" w:rsidP="00920E8D">
      <w:pPr>
        <w:spacing w:after="60"/>
        <w:rPr>
          <w:rFonts w:ascii="Times New Roman" w:hAnsi="Times New Roman"/>
          <w:color w:val="231F20"/>
          <w:shd w:val="clear" w:color="auto" w:fill="FFFFFF"/>
        </w:rPr>
      </w:pPr>
      <w:r w:rsidRPr="002F41C0">
        <w:rPr>
          <w:rFonts w:ascii="Times New Roman" w:hAnsi="Times New Roman"/>
          <w:color w:val="231F20"/>
          <w:shd w:val="clear" w:color="auto" w:fill="FFFFFF"/>
        </w:rPr>
        <w:t xml:space="preserve">Στο πλαίσιο των εκδηλώσεων για τη συμπλήρωση 40 χρόνων από την τουρκική εισβολή στην Κύπρο το 1974, η Καλλιτεχνική Εταιρεία Αργώ, το Ίδρυμα Μιχάλης Κακογιάννης και το Σπίτι της Κύπρου συνδιοργάνωσαν ειδικό διήμερο αφιέρωμα, με θέμα </w:t>
      </w:r>
      <w:r w:rsidRPr="002F41C0">
        <w:rPr>
          <w:rFonts w:ascii="Times New Roman" w:hAnsi="Times New Roman"/>
          <w:i/>
          <w:color w:val="231F20"/>
          <w:shd w:val="clear" w:color="auto" w:fill="FFFFFF"/>
        </w:rPr>
        <w:t>Κυπριακός Κινηματογράφος: τέχνη και πολιτική</w:t>
      </w:r>
      <w:r w:rsidRPr="002F41C0">
        <w:rPr>
          <w:rFonts w:ascii="Times New Roman" w:hAnsi="Times New Roman"/>
          <w:color w:val="231F20"/>
          <w:shd w:val="clear" w:color="auto" w:fill="FFFFFF"/>
        </w:rPr>
        <w:t>.</w:t>
      </w:r>
    </w:p>
    <w:p w:rsidR="00DA7171" w:rsidRPr="002F41C0" w:rsidRDefault="00DA7171" w:rsidP="00920E8D">
      <w:pPr>
        <w:spacing w:after="60"/>
        <w:rPr>
          <w:rFonts w:ascii="Times New Roman" w:hAnsi="Times New Roman"/>
          <w:color w:val="231F20"/>
          <w:shd w:val="clear" w:color="auto" w:fill="FFFFFF"/>
        </w:rPr>
      </w:pPr>
      <w:r w:rsidRPr="002F41C0">
        <w:rPr>
          <w:rFonts w:ascii="Times New Roman" w:hAnsi="Times New Roman"/>
          <w:color w:val="231F20"/>
          <w:shd w:val="clear" w:color="auto" w:fill="FFFFFF"/>
        </w:rPr>
        <w:t xml:space="preserve">Το αφιέρωμα, τη γενική επιμέλεια του οποίου είχε ο κριτικός κινηματογράφου Νίνος </w:t>
      </w:r>
      <w:proofErr w:type="spellStart"/>
      <w:r w:rsidRPr="002F41C0">
        <w:rPr>
          <w:rFonts w:ascii="Times New Roman" w:hAnsi="Times New Roman"/>
          <w:color w:val="231F20"/>
          <w:shd w:val="clear" w:color="auto" w:fill="FFFFFF"/>
        </w:rPr>
        <w:t>Φένεκ</w:t>
      </w:r>
      <w:proofErr w:type="spellEnd"/>
      <w:r w:rsidRPr="002F41C0">
        <w:rPr>
          <w:rFonts w:ascii="Times New Roman" w:hAnsi="Times New Roman"/>
          <w:color w:val="231F20"/>
          <w:shd w:val="clear" w:color="auto" w:fill="FFFFFF"/>
        </w:rPr>
        <w:t xml:space="preserve"> </w:t>
      </w:r>
      <w:proofErr w:type="spellStart"/>
      <w:r w:rsidRPr="002F41C0">
        <w:rPr>
          <w:rFonts w:ascii="Times New Roman" w:hAnsi="Times New Roman"/>
          <w:color w:val="231F20"/>
          <w:shd w:val="clear" w:color="auto" w:fill="FFFFFF"/>
        </w:rPr>
        <w:t>Μικελίδης</w:t>
      </w:r>
      <w:proofErr w:type="spellEnd"/>
      <w:r w:rsidRPr="002F41C0">
        <w:rPr>
          <w:rFonts w:ascii="Times New Roman" w:hAnsi="Times New Roman"/>
          <w:color w:val="231F20"/>
          <w:shd w:val="clear" w:color="auto" w:fill="FFFFFF"/>
        </w:rPr>
        <w:t xml:space="preserve"> περιελάμβανε την προβολή ταινιών, τη Δευτέρα 1</w:t>
      </w:r>
      <w:r w:rsidRPr="002F41C0">
        <w:rPr>
          <w:rFonts w:ascii="Times New Roman" w:hAnsi="Times New Roman"/>
          <w:color w:val="231F20"/>
          <w:shd w:val="clear" w:color="auto" w:fill="FFFFFF"/>
          <w:vertAlign w:val="superscript"/>
        </w:rPr>
        <w:t>η</w:t>
      </w:r>
      <w:r w:rsidRPr="002F41C0">
        <w:rPr>
          <w:rFonts w:ascii="Times New Roman" w:hAnsi="Times New Roman"/>
          <w:color w:val="231F20"/>
          <w:shd w:val="clear" w:color="auto" w:fill="FFFFFF"/>
        </w:rPr>
        <w:t xml:space="preserve"> Δεκεμβρίου και την Τρίτη 2 Δεκεμβρίου 2014, στο Ίδρυμα Μιχάλης Κακογιάννης, καθώς και ανοιχτή συζήτηση με το ίδιο θέμα, την Τρίτη 2 Δεκεμβρίου, στο Βιβλιοπωλείο Ιανός.</w:t>
      </w:r>
    </w:p>
    <w:p w:rsidR="00DA7171" w:rsidRPr="002F41C0" w:rsidRDefault="00DA7171" w:rsidP="00920E8D">
      <w:pPr>
        <w:spacing w:after="60"/>
        <w:rPr>
          <w:rFonts w:ascii="Times New Roman" w:hAnsi="Times New Roman"/>
          <w:color w:val="231F20"/>
          <w:shd w:val="clear" w:color="auto" w:fill="FFFFFF"/>
        </w:rPr>
      </w:pPr>
      <w:r w:rsidRPr="002F41C0">
        <w:rPr>
          <w:rFonts w:ascii="Times New Roman" w:hAnsi="Times New Roman"/>
          <w:color w:val="231F20"/>
          <w:shd w:val="clear" w:color="auto" w:fill="FFFFFF"/>
        </w:rPr>
        <w:t>Σ</w:t>
      </w:r>
      <w:r w:rsidR="0090334A" w:rsidRPr="002F41C0">
        <w:rPr>
          <w:rFonts w:ascii="Times New Roman" w:hAnsi="Times New Roman"/>
          <w:color w:val="231F20"/>
          <w:shd w:val="clear" w:color="auto" w:fill="FFFFFF"/>
        </w:rPr>
        <w:t xml:space="preserve">ύμφωνα με το πρόγραμμα του </w:t>
      </w:r>
      <w:r w:rsidRPr="002F41C0">
        <w:rPr>
          <w:rFonts w:ascii="Times New Roman" w:hAnsi="Times New Roman"/>
          <w:color w:val="231F20"/>
          <w:shd w:val="clear" w:color="auto" w:fill="FFFFFF"/>
        </w:rPr>
        <w:t xml:space="preserve">αφιερώματος προβλήθηκαν συνολικά τέσσερις κυπριακές ταινίες: </w:t>
      </w:r>
      <w:r w:rsidRPr="002F41C0">
        <w:rPr>
          <w:rFonts w:ascii="Times New Roman" w:hAnsi="Times New Roman"/>
          <w:i/>
          <w:color w:val="231F20"/>
          <w:shd w:val="clear" w:color="auto" w:fill="FFFFFF"/>
        </w:rPr>
        <w:t>Κάτω από τ’ άστρα</w:t>
      </w:r>
      <w:r w:rsidRPr="002F41C0">
        <w:rPr>
          <w:rFonts w:ascii="Times New Roman" w:hAnsi="Times New Roman"/>
          <w:color w:val="231F20"/>
          <w:shd w:val="clear" w:color="auto" w:fill="FFFFFF"/>
        </w:rPr>
        <w:t xml:space="preserve"> (2001), σε σενάριο και σκηνοθεσία του Χρήστου Γεωργίου, </w:t>
      </w:r>
      <w:r w:rsidRPr="002F41C0">
        <w:rPr>
          <w:rFonts w:ascii="Times New Roman" w:hAnsi="Times New Roman"/>
          <w:i/>
          <w:color w:val="231F20"/>
          <w:shd w:val="clear" w:color="auto" w:fill="FFFFFF"/>
        </w:rPr>
        <w:t>Δρόμοι και πορτοκάλια</w:t>
      </w:r>
      <w:r w:rsidRPr="002F41C0">
        <w:rPr>
          <w:rFonts w:ascii="Times New Roman" w:hAnsi="Times New Roman"/>
          <w:color w:val="231F20"/>
          <w:shd w:val="clear" w:color="auto" w:fill="FFFFFF"/>
        </w:rPr>
        <w:t xml:space="preserve"> (1996), σε σενάριο και σκηνοθεσία της Αλίκης </w:t>
      </w:r>
      <w:proofErr w:type="spellStart"/>
      <w:r w:rsidRPr="002F41C0">
        <w:rPr>
          <w:rFonts w:ascii="Times New Roman" w:hAnsi="Times New Roman"/>
          <w:color w:val="231F20"/>
          <w:shd w:val="clear" w:color="auto" w:fill="FFFFFF"/>
        </w:rPr>
        <w:t>Δανέζη</w:t>
      </w:r>
      <w:proofErr w:type="spellEnd"/>
      <w:r w:rsidRPr="002F41C0">
        <w:rPr>
          <w:rFonts w:ascii="Times New Roman" w:hAnsi="Times New Roman"/>
          <w:color w:val="231F20"/>
          <w:shd w:val="clear" w:color="auto" w:fill="FFFFFF"/>
        </w:rPr>
        <w:t>-</w:t>
      </w:r>
      <w:proofErr w:type="spellStart"/>
      <w:r w:rsidRPr="002F41C0">
        <w:rPr>
          <w:rFonts w:ascii="Times New Roman" w:hAnsi="Times New Roman"/>
          <w:color w:val="231F20"/>
          <w:shd w:val="clear" w:color="auto" w:fill="FFFFFF"/>
        </w:rPr>
        <w:t>Κνούτσεν</w:t>
      </w:r>
      <w:proofErr w:type="spellEnd"/>
      <w:r w:rsidRPr="002F41C0">
        <w:rPr>
          <w:rFonts w:ascii="Times New Roman" w:hAnsi="Times New Roman"/>
          <w:color w:val="231F20"/>
          <w:shd w:val="clear" w:color="auto" w:fill="FFFFFF"/>
        </w:rPr>
        <w:t xml:space="preserve">, </w:t>
      </w:r>
      <w:proofErr w:type="spellStart"/>
      <w:r w:rsidRPr="002F41C0">
        <w:rPr>
          <w:rFonts w:ascii="Times New Roman" w:hAnsi="Times New Roman"/>
          <w:i/>
          <w:color w:val="231F20"/>
          <w:shd w:val="clear" w:color="auto" w:fill="FFFFFF"/>
        </w:rPr>
        <w:t>Τριμίθι</w:t>
      </w:r>
      <w:proofErr w:type="spellEnd"/>
      <w:r w:rsidRPr="002F41C0">
        <w:rPr>
          <w:rFonts w:ascii="Times New Roman" w:hAnsi="Times New Roman"/>
          <w:color w:val="231F20"/>
          <w:shd w:val="clear" w:color="auto" w:fill="FFFFFF"/>
        </w:rPr>
        <w:t xml:space="preserve"> (1988) και </w:t>
      </w:r>
      <w:r w:rsidRPr="002F41C0">
        <w:rPr>
          <w:rFonts w:ascii="Times New Roman" w:hAnsi="Times New Roman"/>
          <w:i/>
          <w:color w:val="231F20"/>
          <w:shd w:val="clear" w:color="auto" w:fill="FFFFFF"/>
        </w:rPr>
        <w:t>Ο βιασμός της Αφροδίτης</w:t>
      </w:r>
      <w:r w:rsidRPr="002F41C0">
        <w:rPr>
          <w:rFonts w:ascii="Times New Roman" w:hAnsi="Times New Roman"/>
          <w:color w:val="231F20"/>
          <w:shd w:val="clear" w:color="auto" w:fill="FFFFFF"/>
        </w:rPr>
        <w:t xml:space="preserve"> (1985), σε σενάριο και σκηνοθεσία του Ανδρέα </w:t>
      </w:r>
      <w:proofErr w:type="spellStart"/>
      <w:r w:rsidRPr="002F41C0">
        <w:rPr>
          <w:rFonts w:ascii="Times New Roman" w:hAnsi="Times New Roman"/>
          <w:color w:val="231F20"/>
          <w:shd w:val="clear" w:color="auto" w:fill="FFFFFF"/>
        </w:rPr>
        <w:t>Πάντζη</w:t>
      </w:r>
      <w:proofErr w:type="spellEnd"/>
      <w:r w:rsidRPr="002F41C0">
        <w:rPr>
          <w:rFonts w:ascii="Times New Roman" w:hAnsi="Times New Roman"/>
          <w:color w:val="231F20"/>
          <w:shd w:val="clear" w:color="auto" w:fill="FFFFFF"/>
        </w:rPr>
        <w:t>.</w:t>
      </w:r>
    </w:p>
    <w:p w:rsidR="002F41C0" w:rsidRDefault="0090334A" w:rsidP="00920E8D">
      <w:pPr>
        <w:spacing w:after="60"/>
        <w:rPr>
          <w:rFonts w:ascii="Times New Roman" w:hAnsi="Times New Roman"/>
          <w:color w:val="231F20"/>
          <w:shd w:val="clear" w:color="auto" w:fill="FFFFFF"/>
        </w:rPr>
      </w:pPr>
      <w:r w:rsidRPr="002F41C0">
        <w:rPr>
          <w:rFonts w:ascii="Times New Roman" w:hAnsi="Times New Roman"/>
          <w:color w:val="231F20"/>
          <w:shd w:val="clear" w:color="auto" w:fill="FFFFFF"/>
        </w:rPr>
        <w:t>Την</w:t>
      </w:r>
      <w:r w:rsidR="00DA7171" w:rsidRPr="002F41C0">
        <w:rPr>
          <w:rFonts w:ascii="Times New Roman" w:hAnsi="Times New Roman"/>
          <w:color w:val="231F20"/>
          <w:shd w:val="clear" w:color="auto" w:fill="FFFFFF"/>
        </w:rPr>
        <w:t xml:space="preserve"> ανοικτή συζήτηση με θέμα </w:t>
      </w:r>
      <w:r w:rsidR="00DA7171" w:rsidRPr="002F41C0">
        <w:rPr>
          <w:rFonts w:ascii="Times New Roman" w:hAnsi="Times New Roman"/>
          <w:i/>
          <w:color w:val="231F20"/>
          <w:shd w:val="clear" w:color="auto" w:fill="FFFFFF"/>
        </w:rPr>
        <w:t xml:space="preserve">Κυπριακός Κινηματογράφος: τέχνη και </w:t>
      </w:r>
      <w:r w:rsidR="00DA7171" w:rsidRPr="002F41C0">
        <w:rPr>
          <w:rFonts w:ascii="Times New Roman" w:hAnsi="Times New Roman"/>
          <w:color w:val="231F20"/>
          <w:shd w:val="clear" w:color="auto" w:fill="FFFFFF"/>
        </w:rPr>
        <w:t>πολιτική</w:t>
      </w:r>
      <w:r w:rsidRPr="002F41C0">
        <w:rPr>
          <w:rFonts w:ascii="Times New Roman" w:hAnsi="Times New Roman"/>
          <w:color w:val="231F20"/>
          <w:shd w:val="clear" w:color="auto" w:fill="FFFFFF"/>
        </w:rPr>
        <w:t xml:space="preserve">, προλόγισε η Μορφωτικός Σύμβουλος της Κυπριακής Πρεσβείας κ. Μαρία </w:t>
      </w:r>
      <w:proofErr w:type="spellStart"/>
      <w:r w:rsidRPr="002F41C0">
        <w:rPr>
          <w:rFonts w:ascii="Times New Roman" w:hAnsi="Times New Roman"/>
          <w:color w:val="231F20"/>
          <w:shd w:val="clear" w:color="auto" w:fill="FFFFFF"/>
        </w:rPr>
        <w:t>Παναγίδου</w:t>
      </w:r>
      <w:proofErr w:type="spellEnd"/>
      <w:r w:rsidRPr="002F41C0">
        <w:rPr>
          <w:rFonts w:ascii="Times New Roman" w:hAnsi="Times New Roman"/>
          <w:color w:val="231F20"/>
          <w:shd w:val="clear" w:color="auto" w:fill="FFFFFF"/>
        </w:rPr>
        <w:t>, η οποία ανέφερε ότι ο νέος, με πολιτική συνείδηση, κυπριακός κινηματογράφος, άρχισε να αναπτύσσεται στην δεκαετία του ΄70</w:t>
      </w:r>
      <w:r w:rsidR="002F41C0">
        <w:rPr>
          <w:rFonts w:ascii="Times New Roman" w:hAnsi="Times New Roman"/>
          <w:color w:val="231F20"/>
          <w:shd w:val="clear" w:color="auto" w:fill="FFFFFF"/>
        </w:rPr>
        <w:t>,</w:t>
      </w:r>
      <w:r w:rsidR="002F41C0" w:rsidRPr="002F41C0">
        <w:rPr>
          <w:rFonts w:ascii="Times New Roman" w:hAnsi="Times New Roman"/>
          <w:color w:val="231F20"/>
          <w:shd w:val="clear" w:color="auto" w:fill="FFFFFF"/>
        </w:rPr>
        <w:t xml:space="preserve"> επηρεασμένος από τα πολιτικά γεγονότα της δεκαετίας αυτής που ενέπνευσαν νέους κύπριου κινηματογραφιστές να δημιουργήσουν ντοκιμαντέρ και ταινίες μυθοπλασίας.</w:t>
      </w:r>
    </w:p>
    <w:p w:rsidR="00693FFD" w:rsidRDefault="001452A8" w:rsidP="00920E8D">
      <w:pPr>
        <w:spacing w:after="60"/>
        <w:rPr>
          <w:rFonts w:ascii="Times New Roman" w:hAnsi="Times New Roman"/>
          <w:color w:val="231F20"/>
          <w:shd w:val="clear" w:color="auto" w:fill="FFFFFF"/>
        </w:rPr>
      </w:pPr>
      <w:r>
        <w:rPr>
          <w:rFonts w:ascii="Times New Roman" w:hAnsi="Times New Roman"/>
          <w:color w:val="231F20"/>
          <w:shd w:val="clear" w:color="auto" w:fill="FFFFFF"/>
        </w:rPr>
        <w:t xml:space="preserve">Ο Νίνος </w:t>
      </w:r>
      <w:proofErr w:type="spellStart"/>
      <w:r>
        <w:rPr>
          <w:rFonts w:ascii="Times New Roman" w:hAnsi="Times New Roman"/>
          <w:color w:val="231F20"/>
          <w:shd w:val="clear" w:color="auto" w:fill="FFFFFF"/>
        </w:rPr>
        <w:t>Φένεκ</w:t>
      </w:r>
      <w:proofErr w:type="spellEnd"/>
      <w:r>
        <w:rPr>
          <w:rFonts w:ascii="Times New Roman" w:hAnsi="Times New Roman"/>
          <w:color w:val="231F2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231F20"/>
          <w:shd w:val="clear" w:color="auto" w:fill="FFFFFF"/>
        </w:rPr>
        <w:t>Μικελίδης</w:t>
      </w:r>
      <w:proofErr w:type="spellEnd"/>
      <w:r>
        <w:rPr>
          <w:rFonts w:ascii="Times New Roman" w:hAnsi="Times New Roman"/>
          <w:color w:val="231F20"/>
          <w:shd w:val="clear" w:color="auto" w:fill="FFFFFF"/>
        </w:rPr>
        <w:t>, ο οποίος είχε και το</w:t>
      </w:r>
      <w:r w:rsidR="00D70CC0">
        <w:rPr>
          <w:rFonts w:ascii="Times New Roman" w:hAnsi="Times New Roman"/>
          <w:color w:val="231F20"/>
          <w:shd w:val="clear" w:color="auto" w:fill="FFFFFF"/>
        </w:rPr>
        <w:t>ν</w:t>
      </w:r>
      <w:r>
        <w:rPr>
          <w:rFonts w:ascii="Times New Roman" w:hAnsi="Times New Roman"/>
          <w:color w:val="231F20"/>
          <w:shd w:val="clear" w:color="auto" w:fill="FFFFFF"/>
        </w:rPr>
        <w:t xml:space="preserve"> συντονισμό της </w:t>
      </w:r>
      <w:r w:rsidR="00F74A53">
        <w:rPr>
          <w:rFonts w:ascii="Times New Roman" w:hAnsi="Times New Roman"/>
          <w:color w:val="231F20"/>
          <w:shd w:val="clear" w:color="auto" w:fill="FFFFFF"/>
        </w:rPr>
        <w:t>συζήτησης, αναφέρθηκε στις συνέπειες και τα δεδομένα της τουρκικής εισβολής και της συνεχιζόμενης παράνομης κατοχής</w:t>
      </w:r>
      <w:r w:rsidR="00D70CC0">
        <w:rPr>
          <w:rFonts w:ascii="Times New Roman" w:hAnsi="Times New Roman"/>
          <w:color w:val="231F20"/>
          <w:shd w:val="clear" w:color="auto" w:fill="FFFFFF"/>
        </w:rPr>
        <w:t>,</w:t>
      </w:r>
      <w:r w:rsidR="00F74A53">
        <w:rPr>
          <w:rFonts w:ascii="Times New Roman" w:hAnsi="Times New Roman"/>
          <w:color w:val="231F20"/>
          <w:shd w:val="clear" w:color="auto" w:fill="FFFFFF"/>
        </w:rPr>
        <w:t xml:space="preserve"> και </w:t>
      </w:r>
      <w:r>
        <w:rPr>
          <w:rFonts w:ascii="Times New Roman" w:hAnsi="Times New Roman"/>
          <w:color w:val="231F20"/>
          <w:shd w:val="clear" w:color="auto" w:fill="FFFFFF"/>
        </w:rPr>
        <w:t xml:space="preserve">εξήγησε ότι και οι τέσσερις ταινίες που προβλήθηκαν στο πλαίσιο του αφιερώματος </w:t>
      </w:r>
      <w:r w:rsidR="00F74A53">
        <w:rPr>
          <w:rFonts w:ascii="Times New Roman" w:hAnsi="Times New Roman"/>
          <w:color w:val="231F20"/>
          <w:shd w:val="clear" w:color="auto" w:fill="FFFFFF"/>
        </w:rPr>
        <w:t>αναφέρονται, άμεσα ή έμμεσα, στο θέμα και τις επιπτώσεις της κυπριακής τραγωδίας</w:t>
      </w:r>
      <w:r w:rsidR="0090334A" w:rsidRPr="002F41C0">
        <w:rPr>
          <w:rFonts w:ascii="Times New Roman" w:hAnsi="Times New Roman"/>
          <w:color w:val="231F20"/>
          <w:shd w:val="clear" w:color="auto" w:fill="FFFFFF"/>
        </w:rPr>
        <w:t>.</w:t>
      </w:r>
    </w:p>
    <w:p w:rsidR="008D6B0D" w:rsidRDefault="00693FFD" w:rsidP="00920E8D">
      <w:pPr>
        <w:spacing w:after="60"/>
        <w:rPr>
          <w:rFonts w:ascii="Times New Roman" w:hAnsi="Times New Roman"/>
          <w:color w:val="231F20"/>
          <w:shd w:val="clear" w:color="auto" w:fill="FFFFFF"/>
        </w:rPr>
      </w:pPr>
      <w:r>
        <w:rPr>
          <w:rFonts w:ascii="Times New Roman" w:hAnsi="Times New Roman"/>
          <w:color w:val="231F20"/>
          <w:shd w:val="clear" w:color="auto" w:fill="FFFFFF"/>
        </w:rPr>
        <w:t xml:space="preserve">Στη συζήτηση συμμετείχαν </w:t>
      </w:r>
      <w:r w:rsidR="00DA7171" w:rsidRPr="002F41C0">
        <w:rPr>
          <w:rFonts w:ascii="Times New Roman" w:hAnsi="Times New Roman"/>
          <w:color w:val="231F20"/>
          <w:shd w:val="clear" w:color="auto" w:fill="FFFFFF"/>
        </w:rPr>
        <w:t xml:space="preserve">οι δημιουργοί Αλίκη </w:t>
      </w:r>
      <w:proofErr w:type="spellStart"/>
      <w:r w:rsidR="00DA7171" w:rsidRPr="002F41C0">
        <w:rPr>
          <w:rFonts w:ascii="Times New Roman" w:hAnsi="Times New Roman"/>
          <w:color w:val="231F20"/>
          <w:shd w:val="clear" w:color="auto" w:fill="FFFFFF"/>
        </w:rPr>
        <w:t>Δανέζη</w:t>
      </w:r>
      <w:proofErr w:type="spellEnd"/>
      <w:r w:rsidR="00DA7171" w:rsidRPr="002F41C0">
        <w:rPr>
          <w:rFonts w:ascii="Times New Roman" w:hAnsi="Times New Roman"/>
          <w:color w:val="231F20"/>
          <w:shd w:val="clear" w:color="auto" w:fill="FFFFFF"/>
        </w:rPr>
        <w:t>-</w:t>
      </w:r>
      <w:proofErr w:type="spellStart"/>
      <w:r w:rsidR="00DA7171" w:rsidRPr="002F41C0">
        <w:rPr>
          <w:rFonts w:ascii="Times New Roman" w:hAnsi="Times New Roman"/>
          <w:color w:val="231F20"/>
          <w:shd w:val="clear" w:color="auto" w:fill="FFFFFF"/>
        </w:rPr>
        <w:t>Κνούτσεν</w:t>
      </w:r>
      <w:proofErr w:type="spellEnd"/>
      <w:r w:rsidR="00DA7171" w:rsidRPr="002F41C0">
        <w:rPr>
          <w:rFonts w:ascii="Times New Roman" w:hAnsi="Times New Roman"/>
          <w:color w:val="231F20"/>
          <w:shd w:val="clear" w:color="auto" w:fill="FFFFFF"/>
        </w:rPr>
        <w:t xml:space="preserve">, Χρήστος Γεωργίου και Γιάννης Οικονομίδης, </w:t>
      </w:r>
      <w:r>
        <w:rPr>
          <w:rFonts w:ascii="Times New Roman" w:hAnsi="Times New Roman"/>
          <w:color w:val="231F20"/>
          <w:shd w:val="clear" w:color="auto" w:fill="FFFFFF"/>
        </w:rPr>
        <w:t xml:space="preserve">οι οποίοι μίλησαν για το έργο τους και αναφέρθηκαν στη σχέση της Τέχνης με την Πολιτική, συμφωνώντας πως οι μνήμες και οι συνέπειες του 1974 επηρέασαν και επηρεάζουν </w:t>
      </w:r>
      <w:r w:rsidR="008D6B0D">
        <w:rPr>
          <w:rFonts w:ascii="Times New Roman" w:hAnsi="Times New Roman"/>
          <w:color w:val="231F20"/>
          <w:shd w:val="clear" w:color="auto" w:fill="FFFFFF"/>
        </w:rPr>
        <w:t>κάθε μορφή τέχνης και υπάρχουν στο υπόβαθρο κάθε προσωπικής ή συλλογικής αφήγησης για την Κύπρο.</w:t>
      </w:r>
    </w:p>
    <w:p w:rsidR="001452A8" w:rsidRDefault="008D6B0D" w:rsidP="00920E8D">
      <w:pPr>
        <w:spacing w:after="60"/>
        <w:rPr>
          <w:rFonts w:ascii="Times New Roman" w:hAnsi="Times New Roman"/>
        </w:rPr>
      </w:pPr>
      <w:r>
        <w:rPr>
          <w:rFonts w:ascii="Times New Roman" w:hAnsi="Times New Roman"/>
          <w:color w:val="231F20"/>
          <w:shd w:val="clear" w:color="auto" w:fill="FFFFFF"/>
        </w:rPr>
        <w:t>Συζήτησαν ακόμη</w:t>
      </w:r>
      <w:r w:rsidR="00920E8D">
        <w:rPr>
          <w:rFonts w:ascii="Times New Roman" w:hAnsi="Times New Roman"/>
          <w:color w:val="231F20"/>
          <w:shd w:val="clear" w:color="auto" w:fill="FFFFFF"/>
        </w:rPr>
        <w:t xml:space="preserve"> με το ακροατήριο</w:t>
      </w:r>
      <w:r w:rsidR="00AB441B">
        <w:rPr>
          <w:rFonts w:ascii="Times New Roman" w:hAnsi="Times New Roman"/>
          <w:color w:val="231F20"/>
          <w:shd w:val="clear" w:color="auto" w:fill="FFFFFF"/>
        </w:rPr>
        <w:t xml:space="preserve">, ανταποκρινόμενοι και σε παρεμβάσεις </w:t>
      </w:r>
      <w:r w:rsidR="00920E8D">
        <w:rPr>
          <w:rFonts w:ascii="Times New Roman" w:hAnsi="Times New Roman"/>
          <w:color w:val="231F20"/>
          <w:shd w:val="clear" w:color="auto" w:fill="FFFFFF"/>
        </w:rPr>
        <w:t xml:space="preserve">της Αιμιλίας Υψηλάντη, της </w:t>
      </w:r>
      <w:proofErr w:type="spellStart"/>
      <w:r w:rsidR="00920E8D">
        <w:rPr>
          <w:rFonts w:ascii="Times New Roman" w:hAnsi="Times New Roman"/>
          <w:color w:val="231F20"/>
          <w:shd w:val="clear" w:color="auto" w:fill="FFFFFF"/>
        </w:rPr>
        <w:t>Ρουμπίνης</w:t>
      </w:r>
      <w:proofErr w:type="spellEnd"/>
      <w:r w:rsidR="00920E8D">
        <w:rPr>
          <w:rFonts w:ascii="Times New Roman" w:hAnsi="Times New Roman"/>
          <w:color w:val="231F20"/>
          <w:shd w:val="clear" w:color="auto" w:fill="FFFFFF"/>
        </w:rPr>
        <w:t xml:space="preserve"> </w:t>
      </w:r>
      <w:proofErr w:type="spellStart"/>
      <w:r w:rsidR="00920E8D">
        <w:rPr>
          <w:rFonts w:ascii="Times New Roman" w:hAnsi="Times New Roman"/>
          <w:color w:val="231F20"/>
          <w:shd w:val="clear" w:color="auto" w:fill="FFFFFF"/>
        </w:rPr>
        <w:t>Μοσκοχορίτη</w:t>
      </w:r>
      <w:proofErr w:type="spellEnd"/>
      <w:r w:rsidR="00920E8D">
        <w:rPr>
          <w:rFonts w:ascii="Times New Roman" w:hAnsi="Times New Roman"/>
          <w:color w:val="231F20"/>
          <w:shd w:val="clear" w:color="auto" w:fill="FFFFFF"/>
        </w:rPr>
        <w:t xml:space="preserve"> και του Θάνου Λαμπρόπουλου, </w:t>
      </w:r>
      <w:r>
        <w:rPr>
          <w:rFonts w:ascii="Times New Roman" w:hAnsi="Times New Roman"/>
          <w:color w:val="231F20"/>
          <w:shd w:val="clear" w:color="auto" w:fill="FFFFFF"/>
        </w:rPr>
        <w:t xml:space="preserve">θέματα που αφορούν </w:t>
      </w:r>
      <w:r w:rsidR="00920E8D">
        <w:rPr>
          <w:rFonts w:ascii="Times New Roman" w:hAnsi="Times New Roman"/>
          <w:color w:val="231F20"/>
          <w:shd w:val="clear" w:color="auto" w:fill="FFFFFF"/>
        </w:rPr>
        <w:t xml:space="preserve">στην προβολή της ιστορίας και την αφήγηση της ιστορικής μνήμης μέσω της τέχνης, τις </w:t>
      </w:r>
      <w:r>
        <w:rPr>
          <w:rFonts w:ascii="Times New Roman" w:hAnsi="Times New Roman"/>
          <w:color w:val="231F20"/>
          <w:shd w:val="clear" w:color="auto" w:fill="FFFFFF"/>
        </w:rPr>
        <w:t xml:space="preserve">συνθήκες και τις προκλήσεις που αντιμετωπίζουν οι σύγχρονοι δημιουργοί, καθώς και θέματα </w:t>
      </w:r>
      <w:r w:rsidR="004A7EA1">
        <w:rPr>
          <w:rFonts w:ascii="Times New Roman" w:hAnsi="Times New Roman"/>
          <w:color w:val="231F20"/>
          <w:shd w:val="clear" w:color="auto" w:fill="FFFFFF"/>
        </w:rPr>
        <w:t>που αφορούν</w:t>
      </w:r>
      <w:r>
        <w:rPr>
          <w:rFonts w:ascii="Times New Roman" w:hAnsi="Times New Roman"/>
          <w:color w:val="231F20"/>
          <w:shd w:val="clear" w:color="auto" w:fill="FFFFFF"/>
        </w:rPr>
        <w:t xml:space="preserve"> στην ευρύτερη προβολή του Κυπριακού Κινηματογράφου</w:t>
      </w:r>
      <w:r w:rsidR="004A7EA1">
        <w:rPr>
          <w:rFonts w:ascii="Times New Roman" w:hAnsi="Times New Roman"/>
          <w:color w:val="231F20"/>
          <w:shd w:val="clear" w:color="auto" w:fill="FFFFFF"/>
        </w:rPr>
        <w:t xml:space="preserve">, αναδεικνύοντας το ζήτημα της </w:t>
      </w:r>
      <w:r w:rsidR="00D70CC0">
        <w:rPr>
          <w:rFonts w:ascii="Times New Roman" w:hAnsi="Times New Roman"/>
          <w:color w:val="231F20"/>
          <w:shd w:val="clear" w:color="auto" w:fill="FFFFFF"/>
        </w:rPr>
        <w:t>Π</w:t>
      </w:r>
      <w:r w:rsidR="004A7EA1">
        <w:rPr>
          <w:rFonts w:ascii="Times New Roman" w:hAnsi="Times New Roman"/>
          <w:color w:val="231F20"/>
          <w:shd w:val="clear" w:color="auto" w:fill="FFFFFF"/>
        </w:rPr>
        <w:t>αιδείας και προτείνοντας τρόπους που οι ταινίες μπορούν να φτάσουν στα σχολεία και τους νέους.</w:t>
      </w:r>
    </w:p>
    <w:p w:rsidR="001452A8" w:rsidRPr="002F41C0" w:rsidRDefault="001452A8" w:rsidP="00920E8D">
      <w:pPr>
        <w:spacing w:after="60"/>
        <w:ind w:firstLine="0"/>
        <w:jc w:val="right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>3 Δεκεμβρίου 2014</w:t>
      </w:r>
    </w:p>
    <w:sectPr w:rsidR="001452A8" w:rsidRPr="002F41C0" w:rsidSect="00616FB2">
      <w:pgSz w:w="11906" w:h="16838"/>
      <w:pgMar w:top="1418" w:right="2041" w:bottom="1418" w:left="187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171"/>
    <w:rsid w:val="001452A8"/>
    <w:rsid w:val="002F41C0"/>
    <w:rsid w:val="004A7EA1"/>
    <w:rsid w:val="005D7614"/>
    <w:rsid w:val="00693FFD"/>
    <w:rsid w:val="008D6B0D"/>
    <w:rsid w:val="0090334A"/>
    <w:rsid w:val="00920E8D"/>
    <w:rsid w:val="00AB441B"/>
    <w:rsid w:val="00D70CC0"/>
    <w:rsid w:val="00DA7171"/>
    <w:rsid w:val="00DB6E72"/>
    <w:rsid w:val="00F74A53"/>
    <w:rsid w:val="00FD5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171"/>
    <w:pPr>
      <w:spacing w:after="0" w:line="240" w:lineRule="auto"/>
      <w:ind w:firstLine="720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A717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A7171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DA7171"/>
  </w:style>
  <w:style w:type="character" w:styleId="-">
    <w:name w:val="Hyperlink"/>
    <w:basedOn w:val="a0"/>
    <w:uiPriority w:val="99"/>
    <w:semiHidden/>
    <w:unhideWhenUsed/>
    <w:rsid w:val="00DA717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171"/>
    <w:pPr>
      <w:spacing w:after="0" w:line="240" w:lineRule="auto"/>
      <w:ind w:firstLine="720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A717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A7171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DA7171"/>
  </w:style>
  <w:style w:type="character" w:styleId="-">
    <w:name w:val="Hyperlink"/>
    <w:basedOn w:val="a0"/>
    <w:uiPriority w:val="99"/>
    <w:semiHidden/>
    <w:unhideWhenUsed/>
    <w:rsid w:val="00DA71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DBCCA6-9ACB-4B84-8618-6FC2D74D1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465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2014-12-04T11:39:00Z</cp:lastPrinted>
  <dcterms:created xsi:type="dcterms:W3CDTF">2014-12-03T11:48:00Z</dcterms:created>
  <dcterms:modified xsi:type="dcterms:W3CDTF">2014-12-04T11:40:00Z</dcterms:modified>
</cp:coreProperties>
</file>