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4A0"/>
      </w:tblPr>
      <w:tblGrid>
        <w:gridCol w:w="3686"/>
        <w:gridCol w:w="4536"/>
      </w:tblGrid>
      <w:tr w:rsidR="00B66A20" w:rsidTr="00467A9B">
        <w:trPr>
          <w:trHeight w:val="1418"/>
        </w:trPr>
        <w:tc>
          <w:tcPr>
            <w:tcW w:w="3686" w:type="dxa"/>
            <w:hideMark/>
          </w:tcPr>
          <w:p w:rsidR="00B66A20" w:rsidRDefault="00B66A20" w:rsidP="00467A9B">
            <w:pPr>
              <w:ind w:right="823" w:firstLine="0"/>
              <w:jc w:val="left"/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768350" cy="785495"/>
                  <wp:effectExtent l="0" t="0" r="0" b="0"/>
                  <wp:docPr id="2" name="Εικόνα 2" descr="477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9" descr="477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A20" w:rsidRDefault="00B66A20" w:rsidP="00467A9B">
            <w:pPr>
              <w:ind w:right="823" w:firstLine="0"/>
              <w:jc w:val="left"/>
              <w:rPr>
                <w:lang w:val="en-US"/>
              </w:rPr>
            </w:pPr>
          </w:p>
        </w:tc>
        <w:tc>
          <w:tcPr>
            <w:tcW w:w="4536" w:type="dxa"/>
            <w:hideMark/>
          </w:tcPr>
          <w:p w:rsidR="00B66A20" w:rsidRDefault="00B66A20" w:rsidP="00467A9B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ΠΡΕΣΒΕΙΑ ΚΥΠΡΙΑΚΗΣ ΔΗΜΟΚΡΑΤΙΑΣ</w:t>
            </w:r>
          </w:p>
          <w:p w:rsidR="00B66A20" w:rsidRDefault="00B66A20" w:rsidP="00467A9B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Μορφωτικό Γραφείο</w:t>
            </w:r>
          </w:p>
          <w:p w:rsidR="00B66A20" w:rsidRDefault="00B66A20" w:rsidP="00467A9B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ΣΠΙΤΙ ΤΗΣ ΚΥΠΡΟΥ</w:t>
            </w:r>
          </w:p>
          <w:p w:rsidR="00B66A20" w:rsidRDefault="00B66A20" w:rsidP="00467A9B">
            <w:pPr>
              <w:ind w:firstLine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Ξενοφώντος 2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105 57 Αθήνα</w:t>
            </w:r>
          </w:p>
          <w:p w:rsidR="00B66A20" w:rsidRDefault="00B66A20" w:rsidP="00467A9B">
            <w:pPr>
              <w:ind w:firstLine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Τηλ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210 3734934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Fax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210 3734904</w:t>
            </w:r>
          </w:p>
        </w:tc>
      </w:tr>
    </w:tbl>
    <w:p w:rsidR="00B66A20" w:rsidRDefault="00B66A20" w:rsidP="00B66A20">
      <w:pPr>
        <w:jc w:val="left"/>
      </w:pPr>
    </w:p>
    <w:tbl>
      <w:tblPr>
        <w:tblW w:w="8188" w:type="dxa"/>
        <w:tblLayout w:type="fixed"/>
        <w:tblLook w:val="04A0"/>
      </w:tblPr>
      <w:tblGrid>
        <w:gridCol w:w="5637"/>
        <w:gridCol w:w="2551"/>
      </w:tblGrid>
      <w:tr w:rsidR="00B66A20" w:rsidTr="00864F7F">
        <w:tc>
          <w:tcPr>
            <w:tcW w:w="5637" w:type="dxa"/>
            <w:vAlign w:val="center"/>
          </w:tcPr>
          <w:p w:rsidR="00B66A20" w:rsidRPr="00864F7F" w:rsidRDefault="00B66A20" w:rsidP="0090468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7F">
              <w:rPr>
                <w:rFonts w:ascii="Times New Roman" w:hAnsi="Times New Roman"/>
                <w:sz w:val="24"/>
                <w:szCs w:val="24"/>
              </w:rPr>
              <w:t>Παρουσίαση της δίγλωσσης ανθολογίας</w:t>
            </w:r>
          </w:p>
          <w:p w:rsidR="00B66A20" w:rsidRPr="00864F7F" w:rsidRDefault="00B66A20" w:rsidP="00904689">
            <w:pPr>
              <w:ind w:firstLine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864F7F" w:rsidRPr="00864F7F" w:rsidRDefault="00864F7F" w:rsidP="00904689">
            <w:pPr>
              <w:ind w:firstLine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64F7F">
              <w:rPr>
                <w:rFonts w:ascii="Times New Roman" w:hAnsi="Times New Roman"/>
                <w:b/>
                <w:i/>
                <w:sz w:val="28"/>
                <w:szCs w:val="28"/>
              </w:rPr>
              <w:t>Διηγήματα</w:t>
            </w:r>
          </w:p>
          <w:p w:rsidR="00B66A20" w:rsidRPr="00864F7F" w:rsidRDefault="00B66A20" w:rsidP="00904689">
            <w:pPr>
              <w:ind w:firstLine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64F7F">
              <w:rPr>
                <w:rFonts w:ascii="Times New Roman" w:hAnsi="Times New Roman"/>
                <w:b/>
                <w:i/>
                <w:sz w:val="28"/>
                <w:szCs w:val="28"/>
              </w:rPr>
              <w:t>Ελληνοκυπρίων και Τουρκοκυπρίων</w:t>
            </w:r>
          </w:p>
          <w:p w:rsidR="00864F7F" w:rsidRPr="00864F7F" w:rsidRDefault="00864F7F" w:rsidP="00904689">
            <w:pPr>
              <w:ind w:firstLine="0"/>
              <w:jc w:val="center"/>
              <w:rPr>
                <w:rFonts w:ascii="Times New Roman" w:hAnsi="Times New Roman"/>
                <w:b/>
                <w:i/>
                <w:sz w:val="10"/>
                <w:szCs w:val="10"/>
              </w:rPr>
            </w:pPr>
          </w:p>
          <w:p w:rsidR="00864F7F" w:rsidRPr="00864F7F" w:rsidRDefault="00B66A20" w:rsidP="00904689">
            <w:pPr>
              <w:ind w:firstLine="0"/>
              <w:jc w:val="center"/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</w:pPr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K</w:t>
            </w:r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>ı</w:t>
            </w:r>
            <w:proofErr w:type="spellStart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br</w:t>
            </w:r>
            <w:proofErr w:type="spellEnd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>ı</w:t>
            </w:r>
            <w:proofErr w:type="spellStart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sl</w:t>
            </w:r>
            <w:proofErr w:type="spellEnd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>ı</w:t>
            </w:r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rum</w:t>
            </w:r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ve</w:t>
            </w:r>
            <w:proofErr w:type="spellEnd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 xml:space="preserve"> </w:t>
            </w:r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K</w:t>
            </w:r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>ı</w:t>
            </w:r>
            <w:proofErr w:type="spellStart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br</w:t>
            </w:r>
            <w:proofErr w:type="spellEnd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>ı</w:t>
            </w:r>
            <w:proofErr w:type="spellStart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sl</w:t>
            </w:r>
            <w:proofErr w:type="spellEnd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>ı</w:t>
            </w:r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t</w:t>
            </w:r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>ü</w:t>
            </w:r>
            <w:proofErr w:type="spellStart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rk</w:t>
            </w:r>
            <w:proofErr w:type="spellEnd"/>
          </w:p>
          <w:p w:rsidR="00B66A20" w:rsidRPr="00864F7F" w:rsidRDefault="00B66A20" w:rsidP="00904689">
            <w:pPr>
              <w:ind w:firstLine="0"/>
              <w:jc w:val="center"/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</w:pPr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>Ö</w:t>
            </w:r>
            <w:proofErr w:type="spellStart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yk</w:t>
            </w:r>
            <w:proofErr w:type="spellEnd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</w:rPr>
              <w:t xml:space="preserve">ü </w:t>
            </w:r>
            <w:proofErr w:type="spellStart"/>
            <w:r w:rsidRPr="00864F7F">
              <w:rPr>
                <w:rFonts w:ascii="Times New Roman" w:hAnsi="Times New Roman"/>
                <w:b/>
                <w:i/>
                <w:spacing w:val="10"/>
                <w:sz w:val="28"/>
                <w:szCs w:val="28"/>
                <w:lang w:val="en-US"/>
              </w:rPr>
              <w:t>Antolojisi</w:t>
            </w:r>
            <w:proofErr w:type="spellEnd"/>
          </w:p>
          <w:p w:rsidR="00B66A20" w:rsidRPr="00864F7F" w:rsidRDefault="00B66A20" w:rsidP="00904689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66A20" w:rsidRPr="00864F7F" w:rsidRDefault="00B66A20" w:rsidP="00904689">
            <w:pPr>
              <w:ind w:firstLine="0"/>
              <w:jc w:val="center"/>
              <w:rPr>
                <w:rFonts w:ascii="Times New Roman" w:hAnsi="Times New Roman"/>
              </w:rPr>
            </w:pPr>
            <w:r w:rsidRPr="00864F7F">
              <w:rPr>
                <w:rFonts w:ascii="Times New Roman" w:hAnsi="Times New Roman"/>
                <w:sz w:val="24"/>
                <w:szCs w:val="24"/>
              </w:rPr>
              <w:t>στο Σπίτι της Κύπρου</w:t>
            </w:r>
          </w:p>
        </w:tc>
        <w:tc>
          <w:tcPr>
            <w:tcW w:w="2551" w:type="dxa"/>
            <w:vAlign w:val="center"/>
            <w:hideMark/>
          </w:tcPr>
          <w:p w:rsidR="00B66A20" w:rsidRDefault="00B66A20" w:rsidP="00467A9B">
            <w:pPr>
              <w:ind w:firstLine="0"/>
              <w:jc w:val="center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105627" cy="1491571"/>
                  <wp:effectExtent l="0" t="0" r="0" b="0"/>
                  <wp:docPr id="3" name="Εικόνα 3" descr="C:\Users\user\Documents\Εξώφυλλ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Εξώφυλλ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364" cy="149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6A20" w:rsidRDefault="00B66A20" w:rsidP="00B66A20">
      <w:pPr>
        <w:ind w:firstLine="0"/>
        <w:rPr>
          <w:rFonts w:ascii="Times New Roman" w:hAnsi="Times New Roman"/>
        </w:rPr>
      </w:pPr>
    </w:p>
    <w:p w:rsidR="00864F7F" w:rsidRPr="00864F7F" w:rsidRDefault="00864F7F" w:rsidP="00B66A20">
      <w:pPr>
        <w:ind w:firstLine="0"/>
        <w:rPr>
          <w:rFonts w:ascii="Times New Roman" w:hAnsi="Times New Roman"/>
        </w:rPr>
      </w:pPr>
    </w:p>
    <w:p w:rsidR="00F52A50" w:rsidRPr="00864F7F" w:rsidRDefault="00DD2AC1" w:rsidP="0099322F">
      <w:pPr>
        <w:spacing w:after="120"/>
        <w:ind w:firstLine="0"/>
        <w:rPr>
          <w:rFonts w:ascii="Times New Roman" w:hAnsi="Times New Roman"/>
          <w:i/>
          <w:sz w:val="24"/>
          <w:szCs w:val="24"/>
        </w:rPr>
      </w:pPr>
      <w:bookmarkStart w:id="0" w:name="_GoBack"/>
      <w:r w:rsidRPr="00864F7F">
        <w:rPr>
          <w:rFonts w:ascii="Times New Roman" w:hAnsi="Times New Roman"/>
          <w:sz w:val="24"/>
          <w:szCs w:val="24"/>
        </w:rPr>
        <w:t xml:space="preserve">Την Παρασκευή 28 Νοεμβρίου 2014, </w:t>
      </w:r>
      <w:r w:rsidR="00AE76AC" w:rsidRPr="00864F7F">
        <w:rPr>
          <w:rFonts w:ascii="Times New Roman" w:hAnsi="Times New Roman"/>
          <w:sz w:val="24"/>
          <w:szCs w:val="24"/>
        </w:rPr>
        <w:t>στις</w:t>
      </w:r>
      <w:r w:rsidRPr="00864F7F">
        <w:rPr>
          <w:rFonts w:ascii="Times New Roman" w:hAnsi="Times New Roman"/>
          <w:sz w:val="24"/>
          <w:szCs w:val="24"/>
        </w:rPr>
        <w:t xml:space="preserve"> 20.00, θα πραγματοποιηθεί στο Σπίτι της Κύπρου</w:t>
      </w:r>
      <w:r w:rsidR="00864F7F">
        <w:rPr>
          <w:rFonts w:ascii="Times New Roman" w:hAnsi="Times New Roman"/>
          <w:sz w:val="24"/>
          <w:szCs w:val="24"/>
        </w:rPr>
        <w:t>,</w:t>
      </w:r>
      <w:r w:rsidRPr="00864F7F">
        <w:rPr>
          <w:rFonts w:ascii="Times New Roman" w:hAnsi="Times New Roman"/>
          <w:sz w:val="24"/>
          <w:szCs w:val="24"/>
        </w:rPr>
        <w:t xml:space="preserve"> </w:t>
      </w:r>
      <w:r w:rsidR="00C610B3">
        <w:rPr>
          <w:rFonts w:ascii="Times New Roman" w:hAnsi="Times New Roman"/>
          <w:sz w:val="24"/>
          <w:szCs w:val="24"/>
        </w:rPr>
        <w:t>Ξενοφώντος 2</w:t>
      </w:r>
      <w:r w:rsidR="00C610B3" w:rsidRPr="00C610B3">
        <w:rPr>
          <w:rFonts w:ascii="Times New Roman" w:hAnsi="Times New Roman"/>
          <w:sz w:val="24"/>
          <w:szCs w:val="24"/>
          <w:vertAlign w:val="superscript"/>
        </w:rPr>
        <w:t>Α</w:t>
      </w:r>
      <w:r w:rsidR="00C610B3">
        <w:rPr>
          <w:rFonts w:ascii="Times New Roman" w:hAnsi="Times New Roman"/>
          <w:sz w:val="24"/>
          <w:szCs w:val="24"/>
        </w:rPr>
        <w:t xml:space="preserve"> στο Σύνταγμα, </w:t>
      </w:r>
      <w:r w:rsidR="000B13E8" w:rsidRPr="00864F7F">
        <w:rPr>
          <w:rFonts w:ascii="Times New Roman" w:hAnsi="Times New Roman"/>
          <w:sz w:val="24"/>
          <w:szCs w:val="24"/>
        </w:rPr>
        <w:t xml:space="preserve">η παρουσίαση της δίγλωσσης ανθολογίας, με τίτλο </w:t>
      </w:r>
      <w:r w:rsidR="00AE76AC" w:rsidRPr="00864F7F">
        <w:rPr>
          <w:rFonts w:ascii="Times New Roman" w:hAnsi="Times New Roman"/>
          <w:i/>
          <w:sz w:val="24"/>
          <w:szCs w:val="24"/>
        </w:rPr>
        <w:t>Διηγήματα</w:t>
      </w:r>
      <w:r w:rsidR="00F13D38" w:rsidRPr="00864F7F">
        <w:rPr>
          <w:rFonts w:ascii="Times New Roman" w:hAnsi="Times New Roman"/>
          <w:i/>
          <w:sz w:val="24"/>
          <w:szCs w:val="24"/>
        </w:rPr>
        <w:t xml:space="preserve"> Ελληνοκυπρίων και Τουρκοκυπρίων </w:t>
      </w:r>
      <w:bookmarkEnd w:id="0"/>
      <w:r w:rsidR="00F13D38" w:rsidRPr="00864F7F">
        <w:rPr>
          <w:rFonts w:ascii="Times New Roman" w:hAnsi="Times New Roman"/>
          <w:i/>
          <w:sz w:val="24"/>
          <w:szCs w:val="24"/>
        </w:rPr>
        <w:t xml:space="preserve">/ </w:t>
      </w:r>
      <w:proofErr w:type="spellStart"/>
      <w:r w:rsidR="00F13D38" w:rsidRPr="00864F7F">
        <w:rPr>
          <w:rFonts w:ascii="Times New Roman" w:hAnsi="Times New Roman"/>
          <w:i/>
          <w:sz w:val="24"/>
          <w:szCs w:val="24"/>
        </w:rPr>
        <w:t>Kıbrıslırum</w:t>
      </w:r>
      <w:proofErr w:type="spellEnd"/>
      <w:r w:rsidR="00F13D38" w:rsidRPr="00864F7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13D38" w:rsidRPr="00864F7F">
        <w:rPr>
          <w:rFonts w:ascii="Times New Roman" w:hAnsi="Times New Roman"/>
          <w:i/>
          <w:sz w:val="24"/>
          <w:szCs w:val="24"/>
        </w:rPr>
        <w:t>ve</w:t>
      </w:r>
      <w:proofErr w:type="spellEnd"/>
      <w:r w:rsidR="00F13D38" w:rsidRPr="00864F7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13D38" w:rsidRPr="00864F7F">
        <w:rPr>
          <w:rFonts w:ascii="Times New Roman" w:hAnsi="Times New Roman"/>
          <w:i/>
          <w:sz w:val="24"/>
          <w:szCs w:val="24"/>
        </w:rPr>
        <w:t>Kıbrıslıtürk</w:t>
      </w:r>
      <w:proofErr w:type="spellEnd"/>
      <w:r w:rsidR="00F13D38" w:rsidRPr="00864F7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13D38" w:rsidRPr="00864F7F">
        <w:rPr>
          <w:rFonts w:ascii="Times New Roman" w:hAnsi="Times New Roman"/>
          <w:i/>
          <w:sz w:val="24"/>
          <w:szCs w:val="24"/>
        </w:rPr>
        <w:t>Öykü</w:t>
      </w:r>
      <w:proofErr w:type="spellEnd"/>
      <w:r w:rsidR="00F13D38" w:rsidRPr="00864F7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13D38" w:rsidRPr="00864F7F">
        <w:rPr>
          <w:rFonts w:ascii="Times New Roman" w:hAnsi="Times New Roman"/>
          <w:i/>
          <w:sz w:val="24"/>
          <w:szCs w:val="24"/>
        </w:rPr>
        <w:t>Antolojis</w:t>
      </w:r>
      <w:proofErr w:type="spellEnd"/>
      <w:r w:rsidR="00AE76AC" w:rsidRPr="00864F7F">
        <w:rPr>
          <w:rFonts w:ascii="Times New Roman" w:hAnsi="Times New Roman"/>
          <w:sz w:val="24"/>
          <w:szCs w:val="24"/>
        </w:rPr>
        <w:t xml:space="preserve">, </w:t>
      </w:r>
      <w:r w:rsidR="00BF38F1" w:rsidRPr="00864F7F">
        <w:rPr>
          <w:rFonts w:ascii="Times New Roman" w:hAnsi="Times New Roman"/>
          <w:sz w:val="24"/>
          <w:szCs w:val="24"/>
        </w:rPr>
        <w:t>που εξέδωσαν οι Πολιτιστικές Υπηρεσίες του Υπουργείου Παιδείας και Πολιτισμού της Κυπριακής Δημοκρατίας</w:t>
      </w:r>
      <w:r w:rsidR="00864F7F">
        <w:rPr>
          <w:rFonts w:ascii="Times New Roman" w:hAnsi="Times New Roman"/>
          <w:sz w:val="24"/>
          <w:szCs w:val="24"/>
        </w:rPr>
        <w:t>,</w:t>
      </w:r>
      <w:r w:rsidR="00BF38F1" w:rsidRPr="00864F7F">
        <w:rPr>
          <w:rFonts w:ascii="Times New Roman" w:hAnsi="Times New Roman"/>
          <w:sz w:val="24"/>
          <w:szCs w:val="24"/>
        </w:rPr>
        <w:t xml:space="preserve"> </w:t>
      </w:r>
      <w:r w:rsidR="00AE76AC" w:rsidRPr="00864F7F">
        <w:rPr>
          <w:rFonts w:ascii="Times New Roman" w:hAnsi="Times New Roman"/>
          <w:sz w:val="24"/>
          <w:szCs w:val="24"/>
        </w:rPr>
        <w:t xml:space="preserve">στο πλαίσιο της υλοποίησης του στόχου για περαιτέρω </w:t>
      </w:r>
      <w:proofErr w:type="spellStart"/>
      <w:r w:rsidR="00AE76AC" w:rsidRPr="00864F7F">
        <w:rPr>
          <w:rFonts w:ascii="Times New Roman" w:hAnsi="Times New Roman"/>
          <w:sz w:val="24"/>
          <w:szCs w:val="24"/>
        </w:rPr>
        <w:t>αλληλογνωριμία</w:t>
      </w:r>
      <w:proofErr w:type="spellEnd"/>
      <w:r w:rsidR="00AE76AC" w:rsidRPr="00864F7F">
        <w:rPr>
          <w:rFonts w:ascii="Times New Roman" w:hAnsi="Times New Roman"/>
          <w:sz w:val="24"/>
          <w:szCs w:val="24"/>
        </w:rPr>
        <w:t xml:space="preserve"> των δύο κοινοτήτων μέσω της λογοτεχνίας.</w:t>
      </w:r>
    </w:p>
    <w:p w:rsidR="008D1D0F" w:rsidRPr="00864F7F" w:rsidRDefault="00AE76AC" w:rsidP="0099322F">
      <w:pPr>
        <w:spacing w:after="120"/>
        <w:rPr>
          <w:rFonts w:ascii="Times New Roman" w:hAnsi="Times New Roman"/>
          <w:sz w:val="24"/>
          <w:szCs w:val="24"/>
        </w:rPr>
      </w:pPr>
      <w:r w:rsidRPr="00864F7F">
        <w:rPr>
          <w:rFonts w:ascii="Times New Roman" w:hAnsi="Times New Roman"/>
          <w:sz w:val="24"/>
          <w:szCs w:val="24"/>
        </w:rPr>
        <w:t xml:space="preserve">Η ανθολογία περιλαμβάνει διηγήματα σαράντα τεσσάρων Ελληνοκυπρίων και Τουρκοκυπρίων συγγραφέων, </w:t>
      </w:r>
      <w:r w:rsidR="00864F7F">
        <w:rPr>
          <w:rFonts w:ascii="Times New Roman" w:hAnsi="Times New Roman"/>
          <w:sz w:val="24"/>
          <w:szCs w:val="24"/>
        </w:rPr>
        <w:t xml:space="preserve">που αντιπροσωπεύονται με πενήντα τέσσερα διηγήματά τους, </w:t>
      </w:r>
      <w:r w:rsidRPr="00864F7F">
        <w:rPr>
          <w:rFonts w:ascii="Times New Roman" w:hAnsi="Times New Roman"/>
          <w:sz w:val="24"/>
          <w:szCs w:val="24"/>
        </w:rPr>
        <w:t xml:space="preserve">τα οποία μεταφράστηκαν και δημοσιεύονται και στις δύο </w:t>
      </w:r>
      <w:r w:rsidR="00B05348" w:rsidRPr="00864F7F">
        <w:rPr>
          <w:rFonts w:ascii="Times New Roman" w:hAnsi="Times New Roman"/>
          <w:sz w:val="24"/>
          <w:szCs w:val="24"/>
        </w:rPr>
        <w:t xml:space="preserve">γλώσσες, ελληνικά και τουρκικά. </w:t>
      </w:r>
      <w:r w:rsidR="008D1D0F" w:rsidRPr="00864F7F">
        <w:rPr>
          <w:rFonts w:ascii="Times New Roman" w:hAnsi="Times New Roman"/>
          <w:sz w:val="24"/>
          <w:szCs w:val="24"/>
        </w:rPr>
        <w:t xml:space="preserve">Τη γενική επιμέλεια της έκδοσης </w:t>
      </w:r>
      <w:r w:rsidR="00BF38F1" w:rsidRPr="00864F7F">
        <w:rPr>
          <w:rFonts w:ascii="Times New Roman" w:hAnsi="Times New Roman"/>
          <w:sz w:val="24"/>
          <w:szCs w:val="24"/>
        </w:rPr>
        <w:t>ανέλαβαν</w:t>
      </w:r>
      <w:r w:rsidR="008D1D0F" w:rsidRPr="00864F7F">
        <w:rPr>
          <w:rFonts w:ascii="Times New Roman" w:hAnsi="Times New Roman"/>
          <w:sz w:val="24"/>
          <w:szCs w:val="24"/>
        </w:rPr>
        <w:t xml:space="preserve"> ο </w:t>
      </w:r>
      <w:r w:rsidRPr="00864F7F">
        <w:rPr>
          <w:rFonts w:ascii="Times New Roman" w:hAnsi="Times New Roman"/>
          <w:sz w:val="24"/>
          <w:szCs w:val="24"/>
        </w:rPr>
        <w:t xml:space="preserve">Λευτέρης </w:t>
      </w:r>
      <w:proofErr w:type="spellStart"/>
      <w:r w:rsidRPr="00864F7F">
        <w:rPr>
          <w:rFonts w:ascii="Times New Roman" w:hAnsi="Times New Roman"/>
          <w:sz w:val="24"/>
          <w:szCs w:val="24"/>
        </w:rPr>
        <w:t>Παπαλεοντίου</w:t>
      </w:r>
      <w:proofErr w:type="spellEnd"/>
      <w:r w:rsidRPr="00864F7F">
        <w:rPr>
          <w:rFonts w:ascii="Times New Roman" w:hAnsi="Times New Roman"/>
          <w:sz w:val="24"/>
          <w:szCs w:val="24"/>
        </w:rPr>
        <w:t xml:space="preserve"> και ο</w:t>
      </w:r>
      <w:r w:rsidR="008D1D0F" w:rsidRPr="00864F7F">
        <w:rPr>
          <w:rFonts w:ascii="Times New Roman" w:hAnsi="Times New Roman"/>
          <w:sz w:val="24"/>
          <w:szCs w:val="24"/>
        </w:rPr>
        <w:t xml:space="preserve"> </w:t>
      </w:r>
      <w:r w:rsidR="008D1D0F" w:rsidRPr="00864F7F">
        <w:rPr>
          <w:rFonts w:ascii="Times New Roman" w:hAnsi="Times New Roman"/>
          <w:sz w:val="24"/>
          <w:szCs w:val="24"/>
          <w:lang w:val="en-US"/>
        </w:rPr>
        <w:t>Ibrahim</w:t>
      </w:r>
      <w:r w:rsidR="008D1D0F" w:rsidRPr="00864F7F">
        <w:rPr>
          <w:rFonts w:ascii="Times New Roman" w:hAnsi="Times New Roman"/>
          <w:sz w:val="24"/>
          <w:szCs w:val="24"/>
        </w:rPr>
        <w:t xml:space="preserve"> </w:t>
      </w:r>
      <w:r w:rsidR="008D1D0F" w:rsidRPr="00864F7F">
        <w:rPr>
          <w:rFonts w:ascii="Times New Roman" w:hAnsi="Times New Roman"/>
          <w:sz w:val="24"/>
          <w:szCs w:val="24"/>
          <w:lang w:val="en-US"/>
        </w:rPr>
        <w:t>Aziz</w:t>
      </w:r>
      <w:r w:rsidR="008D1D0F" w:rsidRPr="00864F7F">
        <w:rPr>
          <w:rFonts w:ascii="Times New Roman" w:hAnsi="Times New Roman"/>
          <w:sz w:val="24"/>
          <w:szCs w:val="24"/>
        </w:rPr>
        <w:t xml:space="preserve">. </w:t>
      </w:r>
      <w:r w:rsidR="00BF38F1" w:rsidRPr="00864F7F">
        <w:rPr>
          <w:rFonts w:ascii="Times New Roman" w:hAnsi="Times New Roman"/>
          <w:sz w:val="24"/>
          <w:szCs w:val="24"/>
        </w:rPr>
        <w:t>Η μεταφράστρια τουρκικής λογοτεχνίας</w:t>
      </w:r>
      <w:r w:rsidR="008D1D0F" w:rsidRPr="0086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1D0F" w:rsidRPr="00864F7F">
        <w:rPr>
          <w:rFonts w:ascii="Times New Roman" w:hAnsi="Times New Roman"/>
          <w:sz w:val="24"/>
          <w:szCs w:val="24"/>
        </w:rPr>
        <w:t>Φραγκώ</w:t>
      </w:r>
      <w:proofErr w:type="spellEnd"/>
      <w:r w:rsidR="008D1D0F" w:rsidRPr="0086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1D0F" w:rsidRPr="00864F7F">
        <w:rPr>
          <w:rFonts w:ascii="Times New Roman" w:hAnsi="Times New Roman"/>
          <w:sz w:val="24"/>
          <w:szCs w:val="24"/>
        </w:rPr>
        <w:t>Καρ</w:t>
      </w:r>
      <w:r w:rsidR="00C610B3">
        <w:rPr>
          <w:rFonts w:ascii="Times New Roman" w:hAnsi="Times New Roman"/>
          <w:sz w:val="24"/>
          <w:szCs w:val="24"/>
        </w:rPr>
        <w:t>ά</w:t>
      </w:r>
      <w:r w:rsidR="008D1D0F" w:rsidRPr="00864F7F">
        <w:rPr>
          <w:rFonts w:ascii="Times New Roman" w:hAnsi="Times New Roman"/>
          <w:sz w:val="24"/>
          <w:szCs w:val="24"/>
        </w:rPr>
        <w:t>ογλ</w:t>
      </w:r>
      <w:r w:rsidR="00C610B3">
        <w:rPr>
          <w:rFonts w:ascii="Times New Roman" w:hAnsi="Times New Roman"/>
          <w:sz w:val="24"/>
          <w:szCs w:val="24"/>
        </w:rPr>
        <w:t>α</w:t>
      </w:r>
      <w:r w:rsidR="008D1D0F" w:rsidRPr="00864F7F">
        <w:rPr>
          <w:rFonts w:ascii="Times New Roman" w:hAnsi="Times New Roman"/>
          <w:sz w:val="24"/>
          <w:szCs w:val="24"/>
        </w:rPr>
        <w:t>ν</w:t>
      </w:r>
      <w:proofErr w:type="spellEnd"/>
      <w:r w:rsidR="00BF38F1" w:rsidRPr="00864F7F">
        <w:rPr>
          <w:rFonts w:ascii="Times New Roman" w:hAnsi="Times New Roman"/>
          <w:sz w:val="24"/>
          <w:szCs w:val="24"/>
        </w:rPr>
        <w:t xml:space="preserve"> απέδωσε τα διηγήματα των Τουρκοκυπρίων στην ελληνική γλώσσα</w:t>
      </w:r>
      <w:r w:rsidR="00B05348" w:rsidRPr="00864F7F">
        <w:rPr>
          <w:rFonts w:ascii="Times New Roman" w:hAnsi="Times New Roman"/>
          <w:sz w:val="24"/>
          <w:szCs w:val="24"/>
        </w:rPr>
        <w:t>. Τα διηγήματα των Ελληνοκυ</w:t>
      </w:r>
      <w:r w:rsidR="0099322F" w:rsidRPr="00864F7F">
        <w:rPr>
          <w:rFonts w:ascii="Times New Roman" w:hAnsi="Times New Roman"/>
          <w:sz w:val="24"/>
          <w:szCs w:val="24"/>
        </w:rPr>
        <w:t>π</w:t>
      </w:r>
      <w:r w:rsidR="00B05348" w:rsidRPr="00864F7F">
        <w:rPr>
          <w:rFonts w:ascii="Times New Roman" w:hAnsi="Times New Roman"/>
          <w:sz w:val="24"/>
          <w:szCs w:val="24"/>
        </w:rPr>
        <w:t xml:space="preserve">ρίων αποδόθηκαν στην τουρκική γλώσσα από τη </w:t>
      </w:r>
      <w:proofErr w:type="spellStart"/>
      <w:r w:rsidR="00B05348" w:rsidRPr="00864F7F">
        <w:rPr>
          <w:rFonts w:ascii="Times New Roman" w:hAnsi="Times New Roman"/>
          <w:sz w:val="24"/>
          <w:szCs w:val="24"/>
          <w:lang w:val="en-US"/>
        </w:rPr>
        <w:t>Lale</w:t>
      </w:r>
      <w:proofErr w:type="spellEnd"/>
      <w:r w:rsidR="00B05348" w:rsidRPr="0086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5348" w:rsidRPr="00864F7F">
        <w:rPr>
          <w:rFonts w:ascii="Times New Roman" w:hAnsi="Times New Roman"/>
          <w:sz w:val="24"/>
          <w:szCs w:val="24"/>
          <w:lang w:val="en-US"/>
        </w:rPr>
        <w:t>Alatl</w:t>
      </w:r>
      <w:proofErr w:type="spellEnd"/>
      <w:r w:rsidR="00B05348" w:rsidRPr="00864F7F">
        <w:rPr>
          <w:rFonts w:ascii="Times New Roman" w:hAnsi="Times New Roman"/>
          <w:sz w:val="24"/>
          <w:szCs w:val="24"/>
        </w:rPr>
        <w:t xml:space="preserve">ı και τον </w:t>
      </w:r>
      <w:r w:rsidR="00B05348" w:rsidRPr="00864F7F">
        <w:rPr>
          <w:rFonts w:ascii="Times New Roman" w:hAnsi="Times New Roman"/>
          <w:sz w:val="24"/>
          <w:szCs w:val="24"/>
          <w:lang w:val="en-US"/>
        </w:rPr>
        <w:t>Ibrahim</w:t>
      </w:r>
      <w:r w:rsidR="00B05348" w:rsidRPr="00864F7F">
        <w:rPr>
          <w:rFonts w:ascii="Times New Roman" w:hAnsi="Times New Roman"/>
          <w:sz w:val="24"/>
          <w:szCs w:val="24"/>
        </w:rPr>
        <w:t xml:space="preserve"> </w:t>
      </w:r>
      <w:r w:rsidR="00B05348" w:rsidRPr="00864F7F">
        <w:rPr>
          <w:rFonts w:ascii="Times New Roman" w:hAnsi="Times New Roman"/>
          <w:sz w:val="24"/>
          <w:szCs w:val="24"/>
          <w:lang w:val="en-US"/>
        </w:rPr>
        <w:t>Aziz</w:t>
      </w:r>
      <w:r w:rsidR="005419DB" w:rsidRPr="00864F7F">
        <w:rPr>
          <w:rFonts w:ascii="Times New Roman" w:hAnsi="Times New Roman"/>
          <w:sz w:val="24"/>
          <w:szCs w:val="24"/>
        </w:rPr>
        <w:t>.</w:t>
      </w:r>
      <w:r w:rsidR="00BF38F1" w:rsidRPr="00864F7F">
        <w:rPr>
          <w:rFonts w:ascii="Times New Roman" w:hAnsi="Times New Roman"/>
          <w:sz w:val="24"/>
          <w:szCs w:val="24"/>
        </w:rPr>
        <w:t xml:space="preserve"> </w:t>
      </w:r>
    </w:p>
    <w:p w:rsidR="00F52A50" w:rsidRPr="00864F7F" w:rsidRDefault="00DF3FAD" w:rsidP="0099322F">
      <w:pPr>
        <w:spacing w:after="120"/>
        <w:rPr>
          <w:rFonts w:ascii="Times New Roman" w:hAnsi="Times New Roman"/>
          <w:sz w:val="24"/>
          <w:szCs w:val="24"/>
        </w:rPr>
      </w:pPr>
      <w:r w:rsidRPr="00864F7F">
        <w:rPr>
          <w:rFonts w:ascii="Times New Roman" w:hAnsi="Times New Roman"/>
          <w:sz w:val="24"/>
          <w:szCs w:val="24"/>
        </w:rPr>
        <w:t>Χαιρετισμό στην εκδήλωση θα απευθύνουν</w:t>
      </w:r>
      <w:r w:rsidR="00F52A50" w:rsidRPr="00864F7F">
        <w:rPr>
          <w:rFonts w:ascii="Times New Roman" w:hAnsi="Times New Roman"/>
          <w:sz w:val="24"/>
          <w:szCs w:val="24"/>
        </w:rPr>
        <w:t xml:space="preserve"> ο Πρέσβης της Κυπριακής Δημοκρατίας κ. Κυρ</w:t>
      </w:r>
      <w:r w:rsidR="00246525">
        <w:rPr>
          <w:rFonts w:ascii="Times New Roman" w:hAnsi="Times New Roman"/>
          <w:sz w:val="24"/>
          <w:szCs w:val="24"/>
        </w:rPr>
        <w:t>ιάκος</w:t>
      </w:r>
      <w:r w:rsidR="00F52A50" w:rsidRPr="0086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A50" w:rsidRPr="00864F7F">
        <w:rPr>
          <w:rFonts w:ascii="Times New Roman" w:hAnsi="Times New Roman"/>
          <w:sz w:val="24"/>
          <w:szCs w:val="24"/>
        </w:rPr>
        <w:t>Κενεβέζος</w:t>
      </w:r>
      <w:proofErr w:type="spellEnd"/>
      <w:r w:rsidR="00F52A50" w:rsidRPr="00864F7F">
        <w:rPr>
          <w:rFonts w:ascii="Times New Roman" w:hAnsi="Times New Roman"/>
          <w:sz w:val="24"/>
          <w:szCs w:val="24"/>
        </w:rPr>
        <w:t xml:space="preserve"> και ο Γενικός Γραμματέ</w:t>
      </w:r>
      <w:r w:rsidR="00864F7F">
        <w:rPr>
          <w:rFonts w:ascii="Times New Roman" w:hAnsi="Times New Roman"/>
          <w:sz w:val="24"/>
          <w:szCs w:val="24"/>
        </w:rPr>
        <w:t>α</w:t>
      </w:r>
      <w:r w:rsidR="00F52A50" w:rsidRPr="00864F7F">
        <w:rPr>
          <w:rFonts w:ascii="Times New Roman" w:hAnsi="Times New Roman"/>
          <w:sz w:val="24"/>
          <w:szCs w:val="24"/>
        </w:rPr>
        <w:t xml:space="preserve">ς της </w:t>
      </w:r>
      <w:r w:rsidR="0099322F" w:rsidRPr="00864F7F">
        <w:rPr>
          <w:rFonts w:ascii="Times New Roman" w:hAnsi="Times New Roman"/>
          <w:sz w:val="24"/>
          <w:szCs w:val="24"/>
        </w:rPr>
        <w:t>Ομοσπονδίας Κυ</w:t>
      </w:r>
      <w:r w:rsidR="00F52A50" w:rsidRPr="00864F7F">
        <w:rPr>
          <w:rFonts w:ascii="Times New Roman" w:hAnsi="Times New Roman"/>
          <w:sz w:val="24"/>
          <w:szCs w:val="24"/>
        </w:rPr>
        <w:t>πριακών Οργανώσεων Ελλάδας (Ο.Κ.Ο.Ε.) κ. Γεώργιος Μιχαηλίδης.</w:t>
      </w:r>
    </w:p>
    <w:p w:rsidR="005419DB" w:rsidRPr="00864F7F" w:rsidRDefault="005419DB" w:rsidP="0099322F">
      <w:pPr>
        <w:spacing w:after="120"/>
        <w:rPr>
          <w:rFonts w:ascii="Times New Roman" w:hAnsi="Times New Roman"/>
          <w:sz w:val="24"/>
          <w:szCs w:val="24"/>
        </w:rPr>
      </w:pPr>
      <w:r w:rsidRPr="00864F7F">
        <w:rPr>
          <w:rFonts w:ascii="Times New Roman" w:hAnsi="Times New Roman"/>
          <w:sz w:val="24"/>
          <w:szCs w:val="24"/>
        </w:rPr>
        <w:t xml:space="preserve">Για το βιβλίο θα μιλήσουν, ο Ομότιμος Καθηγητής του Αριστοτελείου Πανεπιστημίου Θεσσαλονίκης κ. Γιώργος </w:t>
      </w:r>
      <w:proofErr w:type="spellStart"/>
      <w:r w:rsidRPr="00864F7F">
        <w:rPr>
          <w:rFonts w:ascii="Times New Roman" w:hAnsi="Times New Roman"/>
          <w:sz w:val="24"/>
          <w:szCs w:val="24"/>
        </w:rPr>
        <w:t>Κεχαγιόγλου</w:t>
      </w:r>
      <w:proofErr w:type="spellEnd"/>
      <w:r w:rsidRPr="00864F7F">
        <w:rPr>
          <w:rFonts w:ascii="Times New Roman" w:hAnsi="Times New Roman"/>
          <w:sz w:val="24"/>
          <w:szCs w:val="24"/>
        </w:rPr>
        <w:t>, ο Κοσμήτορας της Σχολής Ανθρωπιστικών Επιστημών, Καθηγητής στο Τμήμα Τουρκικών και Μεσανατολικών Σπουδών του Πανεπιστημίου Κύπρου</w:t>
      </w:r>
      <w:r w:rsidR="00864F7F">
        <w:rPr>
          <w:rFonts w:ascii="Times New Roman" w:hAnsi="Times New Roman"/>
          <w:sz w:val="24"/>
          <w:szCs w:val="24"/>
        </w:rPr>
        <w:t>,</w:t>
      </w:r>
      <w:r w:rsidR="00282D83">
        <w:rPr>
          <w:rFonts w:ascii="Times New Roman" w:hAnsi="Times New Roman"/>
          <w:sz w:val="24"/>
          <w:szCs w:val="24"/>
        </w:rPr>
        <w:t xml:space="preserve"> κ. </w:t>
      </w:r>
      <w:proofErr w:type="spellStart"/>
      <w:r w:rsidR="00282D83">
        <w:rPr>
          <w:rFonts w:ascii="Times New Roman" w:hAnsi="Times New Roman"/>
          <w:sz w:val="24"/>
          <w:szCs w:val="24"/>
        </w:rPr>
        <w:t>Niyazi</w:t>
      </w:r>
      <w:proofErr w:type="spellEnd"/>
      <w:r w:rsidRPr="0086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4F7F">
        <w:rPr>
          <w:rFonts w:ascii="Times New Roman" w:hAnsi="Times New Roman"/>
          <w:sz w:val="24"/>
          <w:szCs w:val="24"/>
        </w:rPr>
        <w:t>Kızılyürek</w:t>
      </w:r>
      <w:proofErr w:type="spellEnd"/>
      <w:r w:rsidRPr="00864F7F">
        <w:rPr>
          <w:rFonts w:ascii="Times New Roman" w:hAnsi="Times New Roman"/>
          <w:sz w:val="24"/>
          <w:szCs w:val="24"/>
        </w:rPr>
        <w:t xml:space="preserve"> και οι επιμελητές της έκδοσ</w:t>
      </w:r>
      <w:r w:rsidR="00830F23">
        <w:rPr>
          <w:rFonts w:ascii="Times New Roman" w:hAnsi="Times New Roman"/>
          <w:sz w:val="24"/>
          <w:szCs w:val="24"/>
        </w:rPr>
        <w:t xml:space="preserve">ης, κ. Λευτέρης </w:t>
      </w:r>
      <w:proofErr w:type="spellStart"/>
      <w:r w:rsidR="00830F23">
        <w:rPr>
          <w:rFonts w:ascii="Times New Roman" w:hAnsi="Times New Roman"/>
          <w:sz w:val="24"/>
          <w:szCs w:val="24"/>
        </w:rPr>
        <w:t>Παπαλεοντίου</w:t>
      </w:r>
      <w:proofErr w:type="spellEnd"/>
      <w:r w:rsidR="00830F23">
        <w:rPr>
          <w:rFonts w:ascii="Times New Roman" w:hAnsi="Times New Roman"/>
          <w:sz w:val="24"/>
          <w:szCs w:val="24"/>
        </w:rPr>
        <w:t xml:space="preserve"> </w:t>
      </w:r>
      <w:r w:rsidR="0099322F" w:rsidRPr="00864F7F">
        <w:rPr>
          <w:rFonts w:ascii="Times New Roman" w:hAnsi="Times New Roman"/>
          <w:sz w:val="24"/>
          <w:szCs w:val="24"/>
        </w:rPr>
        <w:t xml:space="preserve">και κ. </w:t>
      </w:r>
      <w:r w:rsidR="0099322F" w:rsidRPr="00864F7F">
        <w:rPr>
          <w:rFonts w:ascii="Times New Roman" w:hAnsi="Times New Roman"/>
          <w:sz w:val="24"/>
          <w:szCs w:val="24"/>
          <w:lang w:val="en-US"/>
        </w:rPr>
        <w:t>Ibrahim</w:t>
      </w:r>
      <w:r w:rsidR="0099322F" w:rsidRPr="00864F7F">
        <w:rPr>
          <w:rFonts w:ascii="Times New Roman" w:hAnsi="Times New Roman"/>
          <w:sz w:val="24"/>
          <w:szCs w:val="24"/>
        </w:rPr>
        <w:t xml:space="preserve"> </w:t>
      </w:r>
      <w:r w:rsidR="0099322F" w:rsidRPr="00864F7F">
        <w:rPr>
          <w:rFonts w:ascii="Times New Roman" w:hAnsi="Times New Roman"/>
          <w:sz w:val="24"/>
          <w:szCs w:val="24"/>
          <w:lang w:val="en-US"/>
        </w:rPr>
        <w:t>Aziz</w:t>
      </w:r>
      <w:r w:rsidR="0099322F" w:rsidRPr="00864F7F">
        <w:rPr>
          <w:rFonts w:ascii="Times New Roman" w:hAnsi="Times New Roman"/>
          <w:sz w:val="24"/>
          <w:szCs w:val="24"/>
        </w:rPr>
        <w:t>.</w:t>
      </w:r>
    </w:p>
    <w:p w:rsidR="0099322F" w:rsidRPr="00864F7F" w:rsidRDefault="0099322F" w:rsidP="0099322F">
      <w:pPr>
        <w:spacing w:after="120"/>
        <w:rPr>
          <w:rFonts w:ascii="Times New Roman" w:hAnsi="Times New Roman"/>
          <w:sz w:val="24"/>
          <w:szCs w:val="24"/>
        </w:rPr>
      </w:pPr>
      <w:r w:rsidRPr="00864F7F">
        <w:rPr>
          <w:rFonts w:ascii="Times New Roman" w:hAnsi="Times New Roman"/>
          <w:sz w:val="24"/>
          <w:szCs w:val="24"/>
        </w:rPr>
        <w:t>Η εκδήλωση πραγματοποιείται με τη στήριξη των Πολιτιστικών Υπηρεσιών του Υπουργείου Παιδείας και Πολιτισμού της Κυπριακής Δημοκρατίας.</w:t>
      </w:r>
    </w:p>
    <w:p w:rsidR="0099322F" w:rsidRPr="00864F7F" w:rsidRDefault="0099322F" w:rsidP="0099322F">
      <w:pPr>
        <w:spacing w:after="120"/>
        <w:rPr>
          <w:rFonts w:ascii="Times New Roman" w:hAnsi="Times New Roman"/>
          <w:sz w:val="24"/>
          <w:szCs w:val="24"/>
        </w:rPr>
      </w:pPr>
    </w:p>
    <w:p w:rsidR="00FD5303" w:rsidRPr="00864F7F" w:rsidRDefault="00B66A20" w:rsidP="0099322F">
      <w:pPr>
        <w:spacing w:after="120"/>
        <w:jc w:val="right"/>
        <w:rPr>
          <w:rFonts w:ascii="Times New Roman" w:hAnsi="Times New Roman"/>
          <w:sz w:val="24"/>
          <w:szCs w:val="24"/>
          <w:lang w:val="en-US"/>
        </w:rPr>
      </w:pPr>
      <w:r w:rsidRPr="00864F7F">
        <w:rPr>
          <w:rFonts w:ascii="Times New Roman" w:hAnsi="Times New Roman"/>
          <w:sz w:val="24"/>
          <w:szCs w:val="24"/>
        </w:rPr>
        <w:t>1</w:t>
      </w:r>
      <w:r w:rsidR="00DD2AC1" w:rsidRPr="00864F7F">
        <w:rPr>
          <w:rFonts w:ascii="Times New Roman" w:hAnsi="Times New Roman"/>
          <w:sz w:val="24"/>
          <w:szCs w:val="24"/>
          <w:lang w:val="en-US"/>
        </w:rPr>
        <w:t>8</w:t>
      </w:r>
      <w:r w:rsidRPr="00864F7F">
        <w:rPr>
          <w:rFonts w:ascii="Times New Roman" w:hAnsi="Times New Roman"/>
          <w:sz w:val="24"/>
          <w:szCs w:val="24"/>
        </w:rPr>
        <w:t xml:space="preserve"> Νοεμβρίου 2014</w:t>
      </w:r>
    </w:p>
    <w:sectPr w:rsidR="00FD5303" w:rsidRPr="00864F7F" w:rsidSect="00616FB2">
      <w:pgSz w:w="11906" w:h="16838"/>
      <w:pgMar w:top="1418" w:right="2041" w:bottom="1418" w:left="187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66A20"/>
    <w:rsid w:val="000B13E8"/>
    <w:rsid w:val="00246525"/>
    <w:rsid w:val="00282D83"/>
    <w:rsid w:val="005419DB"/>
    <w:rsid w:val="0079447B"/>
    <w:rsid w:val="00830F23"/>
    <w:rsid w:val="00864F7F"/>
    <w:rsid w:val="008D1D0F"/>
    <w:rsid w:val="00904689"/>
    <w:rsid w:val="0099322F"/>
    <w:rsid w:val="00A031E0"/>
    <w:rsid w:val="00AE76AC"/>
    <w:rsid w:val="00B05348"/>
    <w:rsid w:val="00B66A20"/>
    <w:rsid w:val="00BF38F1"/>
    <w:rsid w:val="00C610B3"/>
    <w:rsid w:val="00DB6E72"/>
    <w:rsid w:val="00DD2AC1"/>
    <w:rsid w:val="00DF3CB0"/>
    <w:rsid w:val="00DF3FAD"/>
    <w:rsid w:val="00F13D38"/>
    <w:rsid w:val="00F52A50"/>
    <w:rsid w:val="00FD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20"/>
    <w:pPr>
      <w:spacing w:after="0" w:line="24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66A2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66A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20"/>
    <w:pPr>
      <w:spacing w:after="0" w:line="24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66A2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66A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5</cp:revision>
  <cp:lastPrinted>2014-11-18T08:30:00Z</cp:lastPrinted>
  <dcterms:created xsi:type="dcterms:W3CDTF">2014-11-14T12:51:00Z</dcterms:created>
  <dcterms:modified xsi:type="dcterms:W3CDTF">2014-11-18T12:27:00Z</dcterms:modified>
</cp:coreProperties>
</file>